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FD2DF" w14:textId="77777777" w:rsidR="008F35AC" w:rsidRPr="008F35AC" w:rsidRDefault="008F35AC" w:rsidP="008F35AC">
      <w:pPr>
        <w:rPr>
          <w:rFonts w:ascii="Arial" w:hAnsi="Arial" w:cs="Arial"/>
          <w:b/>
          <w:sz w:val="22"/>
          <w:lang w:val="ru-RU"/>
        </w:rPr>
      </w:pPr>
      <w:r w:rsidRPr="008F35AC">
        <w:rPr>
          <w:rFonts w:ascii="Arial" w:hAnsi="Arial" w:cs="Arial"/>
          <w:b/>
          <w:sz w:val="22"/>
          <w:lang w:val="ru-RU"/>
        </w:rPr>
        <w:t>Раздел 1. Общая информация</w:t>
      </w:r>
    </w:p>
    <w:p w14:paraId="3D29B67D" w14:textId="77777777" w:rsidR="008F35AC" w:rsidRPr="008F35AC" w:rsidRDefault="008F35AC" w:rsidP="008F35AC">
      <w:pPr>
        <w:rPr>
          <w:rFonts w:ascii="Arial" w:hAnsi="Arial" w:cs="Arial"/>
          <w:sz w:val="22"/>
          <w:lang w:val="ru-RU"/>
        </w:rPr>
      </w:pPr>
      <w:r w:rsidRPr="008F35AC">
        <w:rPr>
          <w:rFonts w:ascii="Arial" w:hAnsi="Arial" w:cs="Arial"/>
          <w:sz w:val="22"/>
          <w:lang w:val="ru-RU"/>
        </w:rPr>
        <w:t>Доработки выполняются в конфигурации 1С:ERP Управление предприятием 2 (2.5.16.101)</w:t>
      </w:r>
    </w:p>
    <w:p w14:paraId="044AAE75" w14:textId="77777777" w:rsidR="008F35AC" w:rsidRDefault="008F35AC" w:rsidP="008F35AC">
      <w:pPr>
        <w:rPr>
          <w:rFonts w:ascii="Arial" w:hAnsi="Arial" w:cs="Arial"/>
          <w:sz w:val="22"/>
          <w:lang w:val="ru-RU"/>
        </w:rPr>
      </w:pPr>
      <w:r w:rsidRPr="008F35AC">
        <w:rPr>
          <w:rFonts w:ascii="Arial" w:hAnsi="Arial" w:cs="Arial"/>
          <w:sz w:val="22"/>
          <w:lang w:val="ru-RU"/>
        </w:rPr>
        <w:t xml:space="preserve">Доработки выполняются в расширении «Чат </w:t>
      </w:r>
      <w:r w:rsidRPr="008F35AC">
        <w:rPr>
          <w:rFonts w:ascii="Arial" w:hAnsi="Arial" w:cs="Arial"/>
          <w:sz w:val="22"/>
        </w:rPr>
        <w:t>GPT</w:t>
      </w:r>
      <w:r w:rsidRPr="008F35AC">
        <w:rPr>
          <w:rFonts w:ascii="Arial" w:hAnsi="Arial" w:cs="Arial"/>
          <w:sz w:val="22"/>
          <w:lang w:val="ru-RU"/>
        </w:rPr>
        <w:t>»</w:t>
      </w:r>
    </w:p>
    <w:p w14:paraId="651F507A" w14:textId="77777777" w:rsidR="008F35AC" w:rsidRPr="008F35AC" w:rsidRDefault="008F35AC" w:rsidP="008F35AC">
      <w:pPr>
        <w:rPr>
          <w:rFonts w:ascii="Arial" w:hAnsi="Arial" w:cs="Arial"/>
          <w:sz w:val="22"/>
          <w:lang w:val="ru-RU"/>
        </w:rPr>
      </w:pPr>
    </w:p>
    <w:p w14:paraId="40137833" w14:textId="77777777" w:rsidR="008F35AC" w:rsidRPr="008F35AC" w:rsidRDefault="008F35AC" w:rsidP="008F35AC">
      <w:pPr>
        <w:rPr>
          <w:rFonts w:ascii="Arial" w:hAnsi="Arial" w:cs="Arial"/>
          <w:b/>
          <w:sz w:val="22"/>
          <w:lang w:val="ru-RU"/>
        </w:rPr>
      </w:pPr>
      <w:r w:rsidRPr="008F35AC">
        <w:rPr>
          <w:rFonts w:ascii="Arial" w:hAnsi="Arial" w:cs="Arial"/>
          <w:b/>
          <w:sz w:val="22"/>
          <w:lang w:val="ru-RU"/>
        </w:rPr>
        <w:t>Раздел 2. Состав работ</w:t>
      </w:r>
    </w:p>
    <w:p w14:paraId="45F7111F" w14:textId="77777777" w:rsidR="008F35AC" w:rsidRPr="008F35AC" w:rsidRDefault="008F35AC" w:rsidP="008F35AC">
      <w:pPr>
        <w:rPr>
          <w:rFonts w:ascii="Arial" w:hAnsi="Arial" w:cs="Arial"/>
          <w:b/>
          <w:sz w:val="22"/>
          <w:lang w:val="ru-RU"/>
        </w:rPr>
      </w:pPr>
      <w:r w:rsidRPr="008F35AC">
        <w:rPr>
          <w:rFonts w:ascii="Arial" w:hAnsi="Arial" w:cs="Arial"/>
          <w:b/>
          <w:sz w:val="22"/>
          <w:lang w:val="ru-RU"/>
        </w:rPr>
        <w:t>Справочник «Настройки»</w:t>
      </w:r>
    </w:p>
    <w:p w14:paraId="3258AEE0" w14:textId="77777777" w:rsidR="008F35AC" w:rsidRPr="008F35AC" w:rsidRDefault="008F35AC" w:rsidP="008F35AC">
      <w:pPr>
        <w:rPr>
          <w:rFonts w:ascii="Arial" w:hAnsi="Arial" w:cs="Arial"/>
          <w:sz w:val="22"/>
          <w:lang w:val="ru-RU"/>
        </w:rPr>
      </w:pPr>
      <w:r w:rsidRPr="008F35AC">
        <w:rPr>
          <w:rFonts w:ascii="Arial" w:hAnsi="Arial" w:cs="Arial"/>
          <w:sz w:val="22"/>
          <w:lang w:val="ru-RU"/>
        </w:rPr>
        <w:t>Необходимо создать справочник «Настройки» со следующими реквизитами: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79"/>
        <w:gridCol w:w="3258"/>
      </w:tblGrid>
      <w:tr w:rsidR="008F35AC" w:rsidRPr="008F35AC" w14:paraId="5D766693" w14:textId="77777777" w:rsidTr="004952FA">
        <w:tc>
          <w:tcPr>
            <w:tcW w:w="3397" w:type="dxa"/>
          </w:tcPr>
          <w:p w14:paraId="0F398E56" w14:textId="77777777" w:rsidR="008F35AC" w:rsidRPr="008F35AC" w:rsidRDefault="008F35AC" w:rsidP="008F35AC">
            <w:pPr>
              <w:rPr>
                <w:rFonts w:ascii="Arial" w:hAnsi="Arial" w:cs="Arial"/>
                <w:b/>
                <w:sz w:val="22"/>
                <w:lang w:val="ru-RU"/>
              </w:rPr>
            </w:pPr>
            <w:r w:rsidRPr="008F35AC">
              <w:rPr>
                <w:rFonts w:ascii="Arial" w:hAnsi="Arial" w:cs="Arial"/>
                <w:b/>
                <w:sz w:val="22"/>
                <w:lang w:val="ru-RU"/>
              </w:rPr>
              <w:t>Реквизит</w:t>
            </w:r>
          </w:p>
        </w:tc>
        <w:tc>
          <w:tcPr>
            <w:tcW w:w="3570" w:type="dxa"/>
          </w:tcPr>
          <w:p w14:paraId="2E162D3E" w14:textId="77777777" w:rsidR="008F35AC" w:rsidRPr="008F35AC" w:rsidRDefault="008F35AC" w:rsidP="008F35AC">
            <w:pPr>
              <w:rPr>
                <w:rFonts w:ascii="Arial" w:hAnsi="Arial" w:cs="Arial"/>
                <w:b/>
                <w:sz w:val="22"/>
                <w:lang w:val="ru-RU"/>
              </w:rPr>
            </w:pPr>
            <w:r w:rsidRPr="008F35AC">
              <w:rPr>
                <w:rFonts w:ascii="Arial" w:hAnsi="Arial" w:cs="Arial"/>
                <w:b/>
                <w:sz w:val="22"/>
                <w:lang w:val="ru-RU"/>
              </w:rPr>
              <w:t>Тип</w:t>
            </w:r>
          </w:p>
        </w:tc>
        <w:tc>
          <w:tcPr>
            <w:tcW w:w="3489" w:type="dxa"/>
          </w:tcPr>
          <w:p w14:paraId="23D27F9D" w14:textId="77777777" w:rsidR="008F35AC" w:rsidRPr="008F35AC" w:rsidRDefault="008F35AC" w:rsidP="008F35AC">
            <w:pPr>
              <w:rPr>
                <w:rFonts w:ascii="Arial" w:hAnsi="Arial" w:cs="Arial"/>
                <w:b/>
                <w:sz w:val="22"/>
                <w:lang w:val="ru-RU"/>
              </w:rPr>
            </w:pPr>
            <w:r w:rsidRPr="008F35AC">
              <w:rPr>
                <w:rFonts w:ascii="Arial" w:hAnsi="Arial" w:cs="Arial"/>
                <w:b/>
                <w:sz w:val="22"/>
                <w:lang w:val="ru-RU"/>
              </w:rPr>
              <w:t>Комментарий</w:t>
            </w:r>
          </w:p>
        </w:tc>
      </w:tr>
      <w:tr w:rsidR="008F35AC" w:rsidRPr="008F35AC" w14:paraId="697C274B" w14:textId="77777777" w:rsidTr="004952FA">
        <w:tc>
          <w:tcPr>
            <w:tcW w:w="3397" w:type="dxa"/>
          </w:tcPr>
          <w:p w14:paraId="224A0C9E" w14:textId="77777777" w:rsidR="008F35AC" w:rsidRPr="008F35AC" w:rsidRDefault="008F35AC" w:rsidP="008F35AC">
            <w:pPr>
              <w:rPr>
                <w:rFonts w:ascii="Arial" w:hAnsi="Arial" w:cs="Arial"/>
                <w:sz w:val="22"/>
                <w:lang w:val="ru-RU"/>
              </w:rPr>
            </w:pPr>
            <w:r w:rsidRPr="008F35AC">
              <w:rPr>
                <w:rFonts w:ascii="Arial" w:hAnsi="Arial" w:cs="Arial"/>
                <w:sz w:val="22"/>
                <w:lang w:val="ru-RU"/>
              </w:rPr>
              <w:t>Значение</w:t>
            </w:r>
          </w:p>
        </w:tc>
        <w:tc>
          <w:tcPr>
            <w:tcW w:w="3570" w:type="dxa"/>
          </w:tcPr>
          <w:p w14:paraId="0DD2BC81" w14:textId="77777777" w:rsidR="008F35AC" w:rsidRPr="008F35AC" w:rsidRDefault="008F35AC" w:rsidP="008F35AC">
            <w:pPr>
              <w:rPr>
                <w:rFonts w:ascii="Arial" w:hAnsi="Arial" w:cs="Arial"/>
                <w:sz w:val="22"/>
                <w:lang w:val="ru-RU"/>
              </w:rPr>
            </w:pPr>
            <w:r w:rsidRPr="008F35AC">
              <w:rPr>
                <w:rFonts w:ascii="Arial" w:hAnsi="Arial" w:cs="Arial"/>
                <w:sz w:val="22"/>
                <w:lang w:val="ru-RU"/>
              </w:rPr>
              <w:t>Составной тип: Число, Строка, Дата, Булево, Любая ссылка</w:t>
            </w:r>
          </w:p>
        </w:tc>
        <w:tc>
          <w:tcPr>
            <w:tcW w:w="3489" w:type="dxa"/>
          </w:tcPr>
          <w:p w14:paraId="68964FB1" w14:textId="77777777" w:rsidR="008F35AC" w:rsidRPr="008F35AC" w:rsidRDefault="008F35AC" w:rsidP="008F35AC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8F35AC" w:rsidRPr="008F35AC" w14:paraId="77D5B958" w14:textId="77777777" w:rsidTr="004952FA">
        <w:tc>
          <w:tcPr>
            <w:tcW w:w="3397" w:type="dxa"/>
          </w:tcPr>
          <w:p w14:paraId="5AFC5AF6" w14:textId="77777777" w:rsidR="008F35AC" w:rsidRPr="008F35AC" w:rsidRDefault="008F35AC" w:rsidP="008F35AC">
            <w:pPr>
              <w:rPr>
                <w:rFonts w:ascii="Arial" w:hAnsi="Arial" w:cs="Arial"/>
                <w:i/>
                <w:iCs/>
                <w:sz w:val="22"/>
                <w:lang w:val="ru-RU"/>
              </w:rPr>
            </w:pPr>
            <w:r w:rsidRPr="008F35AC">
              <w:rPr>
                <w:rFonts w:ascii="Arial" w:hAnsi="Arial" w:cs="Arial"/>
                <w:i/>
                <w:iCs/>
                <w:sz w:val="22"/>
                <w:lang w:val="ru-RU"/>
              </w:rPr>
              <w:t>Табличная часть «Значения»</w:t>
            </w:r>
          </w:p>
        </w:tc>
        <w:tc>
          <w:tcPr>
            <w:tcW w:w="3570" w:type="dxa"/>
          </w:tcPr>
          <w:p w14:paraId="1E3A6CBB" w14:textId="77777777" w:rsidR="008F35AC" w:rsidRPr="008F35AC" w:rsidRDefault="008F35AC" w:rsidP="008F35AC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3489" w:type="dxa"/>
          </w:tcPr>
          <w:p w14:paraId="426A01D9" w14:textId="77777777" w:rsidR="008F35AC" w:rsidRPr="008F35AC" w:rsidRDefault="008F35AC" w:rsidP="008F35AC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8F35AC" w:rsidRPr="008F35AC" w14:paraId="00A10F93" w14:textId="77777777" w:rsidTr="004952FA">
        <w:tc>
          <w:tcPr>
            <w:tcW w:w="3397" w:type="dxa"/>
          </w:tcPr>
          <w:p w14:paraId="5D346B2A" w14:textId="77777777" w:rsidR="008F35AC" w:rsidRPr="008F35AC" w:rsidRDefault="008F35AC" w:rsidP="008F35AC">
            <w:pPr>
              <w:rPr>
                <w:rFonts w:ascii="Arial" w:hAnsi="Arial" w:cs="Arial"/>
                <w:sz w:val="22"/>
                <w:lang w:val="ru-RU"/>
              </w:rPr>
            </w:pPr>
            <w:r w:rsidRPr="008F35AC">
              <w:rPr>
                <w:rFonts w:ascii="Arial" w:hAnsi="Arial" w:cs="Arial"/>
                <w:sz w:val="22"/>
                <w:lang w:val="ru-RU"/>
              </w:rPr>
              <w:t>Параметр</w:t>
            </w:r>
          </w:p>
        </w:tc>
        <w:tc>
          <w:tcPr>
            <w:tcW w:w="3570" w:type="dxa"/>
          </w:tcPr>
          <w:p w14:paraId="3F001063" w14:textId="77777777" w:rsidR="008F35AC" w:rsidRPr="008F35AC" w:rsidRDefault="008F35AC" w:rsidP="008F35AC">
            <w:pPr>
              <w:rPr>
                <w:rFonts w:ascii="Arial" w:hAnsi="Arial" w:cs="Arial"/>
                <w:sz w:val="22"/>
                <w:lang w:val="ru-RU"/>
              </w:rPr>
            </w:pPr>
            <w:r w:rsidRPr="008F35AC">
              <w:rPr>
                <w:rFonts w:ascii="Arial" w:hAnsi="Arial" w:cs="Arial"/>
                <w:sz w:val="22"/>
                <w:lang w:val="ru-RU"/>
              </w:rPr>
              <w:t>Составной тип: Число, Строка, Дата, Булево, Любая ссылка</w:t>
            </w:r>
          </w:p>
        </w:tc>
        <w:tc>
          <w:tcPr>
            <w:tcW w:w="3489" w:type="dxa"/>
          </w:tcPr>
          <w:p w14:paraId="00816F8C" w14:textId="77777777" w:rsidR="008F35AC" w:rsidRPr="008F35AC" w:rsidRDefault="008F35AC" w:rsidP="008F35AC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8F35AC" w:rsidRPr="008F35AC" w14:paraId="58374DDF" w14:textId="77777777" w:rsidTr="004952FA">
        <w:tc>
          <w:tcPr>
            <w:tcW w:w="3397" w:type="dxa"/>
          </w:tcPr>
          <w:p w14:paraId="3DDF3958" w14:textId="77777777" w:rsidR="008F35AC" w:rsidRPr="008F35AC" w:rsidRDefault="008F35AC" w:rsidP="008F35AC">
            <w:pPr>
              <w:rPr>
                <w:rFonts w:ascii="Arial" w:hAnsi="Arial" w:cs="Arial"/>
                <w:sz w:val="22"/>
                <w:lang w:val="ru-RU"/>
              </w:rPr>
            </w:pPr>
            <w:r w:rsidRPr="008F35AC">
              <w:rPr>
                <w:rFonts w:ascii="Arial" w:hAnsi="Arial" w:cs="Arial"/>
                <w:sz w:val="22"/>
                <w:lang w:val="ru-RU"/>
              </w:rPr>
              <w:t>Значение</w:t>
            </w:r>
          </w:p>
        </w:tc>
        <w:tc>
          <w:tcPr>
            <w:tcW w:w="3570" w:type="dxa"/>
          </w:tcPr>
          <w:p w14:paraId="37A7BA20" w14:textId="77777777" w:rsidR="008F35AC" w:rsidRPr="008F35AC" w:rsidRDefault="008F35AC" w:rsidP="008F35AC">
            <w:pPr>
              <w:rPr>
                <w:rFonts w:ascii="Arial" w:hAnsi="Arial" w:cs="Arial"/>
                <w:sz w:val="22"/>
                <w:lang w:val="ru-RU"/>
              </w:rPr>
            </w:pPr>
            <w:r w:rsidRPr="008F35AC">
              <w:rPr>
                <w:rFonts w:ascii="Arial" w:hAnsi="Arial" w:cs="Arial"/>
                <w:sz w:val="22"/>
                <w:lang w:val="ru-RU"/>
              </w:rPr>
              <w:t>Составной тип: Число, Строка, Дата, Булево, Любая ссылка</w:t>
            </w:r>
          </w:p>
        </w:tc>
        <w:tc>
          <w:tcPr>
            <w:tcW w:w="3489" w:type="dxa"/>
          </w:tcPr>
          <w:p w14:paraId="389C1DFD" w14:textId="77777777" w:rsidR="008F35AC" w:rsidRPr="008F35AC" w:rsidRDefault="008F35AC" w:rsidP="008F35AC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</w:tbl>
    <w:p w14:paraId="5CB3517B" w14:textId="77777777" w:rsidR="008F35AC" w:rsidRPr="008F35AC" w:rsidRDefault="008F35AC" w:rsidP="008F35AC">
      <w:pPr>
        <w:rPr>
          <w:rFonts w:ascii="Arial" w:hAnsi="Arial" w:cs="Arial"/>
          <w:sz w:val="22"/>
          <w:lang w:val="ru-RU"/>
        </w:rPr>
      </w:pPr>
      <w:r w:rsidRPr="008F35AC">
        <w:rPr>
          <w:rFonts w:ascii="Arial" w:hAnsi="Arial" w:cs="Arial"/>
          <w:sz w:val="22"/>
          <w:lang w:val="ru-RU"/>
        </w:rPr>
        <w:t>В справочник  необходимо добавить следующие предопределенные элементы:</w:t>
      </w:r>
    </w:p>
    <w:p w14:paraId="6649C3FB" w14:textId="77777777" w:rsidR="008F35AC" w:rsidRPr="008F35AC" w:rsidRDefault="008F35AC" w:rsidP="008F35AC">
      <w:pPr>
        <w:numPr>
          <w:ilvl w:val="0"/>
          <w:numId w:val="2"/>
        </w:numPr>
        <w:rPr>
          <w:rFonts w:ascii="Arial" w:hAnsi="Arial" w:cs="Arial"/>
          <w:sz w:val="22"/>
          <w:lang w:val="ru-RU"/>
        </w:rPr>
      </w:pPr>
      <w:r w:rsidRPr="008F35AC">
        <w:rPr>
          <w:rFonts w:ascii="Arial" w:hAnsi="Arial" w:cs="Arial"/>
          <w:sz w:val="22"/>
          <w:lang w:val="ru-RU"/>
        </w:rPr>
        <w:t xml:space="preserve">Адрес запроса </w:t>
      </w:r>
      <w:r w:rsidRPr="008F35AC">
        <w:rPr>
          <w:rFonts w:ascii="Arial" w:hAnsi="Arial" w:cs="Arial"/>
          <w:sz w:val="22"/>
        </w:rPr>
        <w:t>GPT</w:t>
      </w:r>
      <w:r w:rsidRPr="008F35AC">
        <w:rPr>
          <w:rFonts w:ascii="Arial" w:hAnsi="Arial" w:cs="Arial"/>
          <w:sz w:val="22"/>
          <w:lang w:val="ru-RU"/>
        </w:rPr>
        <w:t>. Тип строка (150)</w:t>
      </w:r>
    </w:p>
    <w:p w14:paraId="36F06E64" w14:textId="77777777" w:rsidR="008F35AC" w:rsidRPr="008F35AC" w:rsidRDefault="008F35AC" w:rsidP="008F35AC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8F35AC">
        <w:rPr>
          <w:rFonts w:ascii="Arial" w:hAnsi="Arial" w:cs="Arial"/>
          <w:sz w:val="22"/>
          <w:lang w:val="ru-RU"/>
        </w:rPr>
        <w:t xml:space="preserve">Метод </w:t>
      </w:r>
      <w:r w:rsidRPr="008F35AC">
        <w:rPr>
          <w:rFonts w:ascii="Arial" w:hAnsi="Arial" w:cs="Arial"/>
          <w:sz w:val="22"/>
        </w:rPr>
        <w:t>API</w:t>
      </w:r>
      <w:r w:rsidRPr="008F35AC">
        <w:rPr>
          <w:rFonts w:ascii="Arial" w:hAnsi="Arial" w:cs="Arial"/>
          <w:sz w:val="22"/>
          <w:lang w:val="ru-RU"/>
        </w:rPr>
        <w:t>. Тип строка (150)</w:t>
      </w:r>
    </w:p>
    <w:p w14:paraId="40C7D5FC" w14:textId="77777777" w:rsidR="008F35AC" w:rsidRPr="008F35AC" w:rsidRDefault="008F35AC" w:rsidP="008F35AC">
      <w:pPr>
        <w:numPr>
          <w:ilvl w:val="0"/>
          <w:numId w:val="2"/>
        </w:numPr>
        <w:rPr>
          <w:rFonts w:ascii="Arial" w:hAnsi="Arial" w:cs="Arial"/>
          <w:sz w:val="22"/>
          <w:lang w:val="ru-RU"/>
        </w:rPr>
      </w:pPr>
      <w:r w:rsidRPr="008F35AC">
        <w:rPr>
          <w:rFonts w:ascii="Arial" w:hAnsi="Arial" w:cs="Arial"/>
          <w:sz w:val="22"/>
          <w:lang w:val="ru-RU"/>
        </w:rPr>
        <w:t xml:space="preserve">Ключ </w:t>
      </w:r>
      <w:r w:rsidRPr="008F35AC">
        <w:rPr>
          <w:rFonts w:ascii="Arial" w:hAnsi="Arial" w:cs="Arial"/>
          <w:sz w:val="22"/>
        </w:rPr>
        <w:t>API</w:t>
      </w:r>
      <w:r w:rsidRPr="008F35AC">
        <w:rPr>
          <w:rFonts w:ascii="Arial" w:hAnsi="Arial" w:cs="Arial"/>
          <w:sz w:val="22"/>
          <w:lang w:val="ru-RU"/>
        </w:rPr>
        <w:t>. Тип строка (150). Необходимо перенести значение из константы «</w:t>
      </w:r>
      <w:r w:rsidRPr="008F35AC">
        <w:rPr>
          <w:rFonts w:ascii="Arial" w:hAnsi="Arial" w:cs="Arial"/>
          <w:sz w:val="22"/>
        </w:rPr>
        <w:t>GPT</w:t>
      </w:r>
      <w:r w:rsidRPr="008F35AC">
        <w:rPr>
          <w:rFonts w:ascii="Arial" w:hAnsi="Arial" w:cs="Arial"/>
          <w:sz w:val="22"/>
          <w:lang w:val="ru-RU"/>
        </w:rPr>
        <w:t xml:space="preserve"> Ключ</w:t>
      </w:r>
      <w:r w:rsidRPr="008F35AC">
        <w:rPr>
          <w:rFonts w:ascii="Arial" w:hAnsi="Arial" w:cs="Arial"/>
          <w:sz w:val="22"/>
        </w:rPr>
        <w:t>API</w:t>
      </w:r>
      <w:r w:rsidRPr="008F35AC">
        <w:rPr>
          <w:rFonts w:ascii="Arial" w:hAnsi="Arial" w:cs="Arial"/>
          <w:sz w:val="22"/>
          <w:lang w:val="ru-RU"/>
        </w:rPr>
        <w:t>»</w:t>
      </w:r>
    </w:p>
    <w:p w14:paraId="4D68EE5A" w14:textId="77777777" w:rsidR="008F35AC" w:rsidRDefault="008F35AC" w:rsidP="008F35AC">
      <w:pPr>
        <w:numPr>
          <w:ilvl w:val="0"/>
          <w:numId w:val="2"/>
        </w:numPr>
        <w:rPr>
          <w:rFonts w:ascii="Arial" w:hAnsi="Arial" w:cs="Arial"/>
          <w:sz w:val="22"/>
          <w:lang w:val="ru-RU"/>
        </w:rPr>
      </w:pPr>
      <w:r w:rsidRPr="008F35AC">
        <w:rPr>
          <w:rFonts w:ascii="Arial" w:hAnsi="Arial" w:cs="Arial"/>
          <w:sz w:val="22"/>
          <w:lang w:val="ru-RU"/>
        </w:rPr>
        <w:t>Системная учетная запись для обработки писем. Тип строка (50)</w:t>
      </w:r>
    </w:p>
    <w:p w14:paraId="4CB48249" w14:textId="77777777" w:rsidR="008F35AC" w:rsidRPr="008F35AC" w:rsidRDefault="008F35AC" w:rsidP="008F35AC">
      <w:pPr>
        <w:numPr>
          <w:ilvl w:val="0"/>
          <w:numId w:val="2"/>
        </w:numPr>
        <w:rPr>
          <w:rFonts w:ascii="Arial" w:hAnsi="Arial" w:cs="Arial"/>
          <w:sz w:val="22"/>
          <w:lang w:val="ru-RU"/>
        </w:rPr>
      </w:pPr>
    </w:p>
    <w:p w14:paraId="4D8CC950" w14:textId="77777777" w:rsidR="008F35AC" w:rsidRPr="008F35AC" w:rsidRDefault="008F35AC" w:rsidP="008F35AC">
      <w:pPr>
        <w:rPr>
          <w:rFonts w:ascii="Arial" w:hAnsi="Arial" w:cs="Arial"/>
          <w:b/>
          <w:sz w:val="22"/>
          <w:lang w:val="ru-RU"/>
        </w:rPr>
      </w:pPr>
      <w:r w:rsidRPr="008F35AC">
        <w:rPr>
          <w:rFonts w:ascii="Arial" w:hAnsi="Arial" w:cs="Arial"/>
          <w:b/>
          <w:sz w:val="22"/>
          <w:lang w:val="ru-RU"/>
        </w:rPr>
        <w:t xml:space="preserve">Перечисление «Тип инструкции </w:t>
      </w:r>
      <w:r w:rsidRPr="008F35AC">
        <w:rPr>
          <w:rFonts w:ascii="Arial" w:hAnsi="Arial" w:cs="Arial"/>
          <w:b/>
          <w:sz w:val="22"/>
        </w:rPr>
        <w:t>GPT</w:t>
      </w:r>
      <w:r w:rsidRPr="008F35AC">
        <w:rPr>
          <w:rFonts w:ascii="Arial" w:hAnsi="Arial" w:cs="Arial"/>
          <w:b/>
          <w:sz w:val="22"/>
          <w:lang w:val="ru-RU"/>
        </w:rPr>
        <w:t>»</w:t>
      </w:r>
    </w:p>
    <w:p w14:paraId="2D13DB01" w14:textId="77777777" w:rsidR="008F35AC" w:rsidRPr="008F35AC" w:rsidRDefault="008F35AC" w:rsidP="008F35AC">
      <w:pPr>
        <w:rPr>
          <w:rFonts w:ascii="Arial" w:hAnsi="Arial" w:cs="Arial"/>
          <w:sz w:val="22"/>
          <w:lang w:val="ru-RU"/>
        </w:rPr>
      </w:pPr>
      <w:r w:rsidRPr="008F35AC">
        <w:rPr>
          <w:rFonts w:ascii="Arial" w:hAnsi="Arial" w:cs="Arial"/>
          <w:sz w:val="22"/>
          <w:lang w:val="ru-RU"/>
        </w:rPr>
        <w:t xml:space="preserve">Необходимо создать перечисление «Тип инструкции </w:t>
      </w:r>
      <w:r w:rsidRPr="008F35AC">
        <w:rPr>
          <w:rFonts w:ascii="Arial" w:hAnsi="Arial" w:cs="Arial"/>
          <w:sz w:val="22"/>
        </w:rPr>
        <w:t>GPT</w:t>
      </w:r>
      <w:r w:rsidRPr="008F35AC">
        <w:rPr>
          <w:rFonts w:ascii="Arial" w:hAnsi="Arial" w:cs="Arial"/>
          <w:sz w:val="22"/>
          <w:lang w:val="ru-RU"/>
        </w:rPr>
        <w:t>» и добавить туда следующие элементы:</w:t>
      </w:r>
    </w:p>
    <w:p w14:paraId="6DC58024" w14:textId="77777777" w:rsidR="008F35AC" w:rsidRPr="008F35AC" w:rsidRDefault="008F35AC" w:rsidP="008F35AC">
      <w:pPr>
        <w:numPr>
          <w:ilvl w:val="0"/>
          <w:numId w:val="3"/>
        </w:numPr>
        <w:rPr>
          <w:rFonts w:ascii="Arial" w:hAnsi="Arial" w:cs="Arial"/>
          <w:sz w:val="22"/>
          <w:lang w:val="ru-RU"/>
        </w:rPr>
      </w:pPr>
      <w:r w:rsidRPr="008F35AC">
        <w:rPr>
          <w:rFonts w:ascii="Arial" w:hAnsi="Arial" w:cs="Arial"/>
          <w:sz w:val="22"/>
          <w:lang w:val="ru-RU"/>
        </w:rPr>
        <w:t>Тема письма</w:t>
      </w:r>
    </w:p>
    <w:p w14:paraId="4CD1C98E" w14:textId="77777777" w:rsidR="008F35AC" w:rsidRPr="008F35AC" w:rsidRDefault="008F35AC" w:rsidP="008F35AC">
      <w:pPr>
        <w:numPr>
          <w:ilvl w:val="0"/>
          <w:numId w:val="3"/>
        </w:numPr>
        <w:rPr>
          <w:rFonts w:ascii="Arial" w:hAnsi="Arial" w:cs="Arial"/>
          <w:sz w:val="22"/>
          <w:lang w:val="ru-RU"/>
        </w:rPr>
      </w:pPr>
      <w:r w:rsidRPr="008F35AC">
        <w:rPr>
          <w:rFonts w:ascii="Arial" w:hAnsi="Arial" w:cs="Arial"/>
          <w:sz w:val="22"/>
          <w:lang w:val="ru-RU"/>
        </w:rPr>
        <w:t>Определение номенклатуры</w:t>
      </w:r>
    </w:p>
    <w:p w14:paraId="272E3CC1" w14:textId="77777777" w:rsidR="008F35AC" w:rsidRDefault="008F35AC" w:rsidP="008F35AC">
      <w:pPr>
        <w:numPr>
          <w:ilvl w:val="0"/>
          <w:numId w:val="3"/>
        </w:numPr>
        <w:rPr>
          <w:rFonts w:ascii="Arial" w:hAnsi="Arial" w:cs="Arial"/>
          <w:sz w:val="22"/>
          <w:lang w:val="ru-RU"/>
        </w:rPr>
      </w:pPr>
      <w:r w:rsidRPr="008F35AC">
        <w:rPr>
          <w:rFonts w:ascii="Arial" w:hAnsi="Arial" w:cs="Arial"/>
          <w:sz w:val="22"/>
          <w:lang w:val="ru-RU"/>
        </w:rPr>
        <w:t>Уточняющие вопросы</w:t>
      </w:r>
    </w:p>
    <w:p w14:paraId="79492E3E" w14:textId="77777777" w:rsidR="008F35AC" w:rsidRPr="008F35AC" w:rsidRDefault="008F35AC" w:rsidP="008F35AC">
      <w:pPr>
        <w:numPr>
          <w:ilvl w:val="0"/>
          <w:numId w:val="3"/>
        </w:numPr>
        <w:rPr>
          <w:rFonts w:ascii="Arial" w:hAnsi="Arial" w:cs="Arial"/>
          <w:sz w:val="22"/>
          <w:lang w:val="ru-RU"/>
        </w:rPr>
      </w:pPr>
    </w:p>
    <w:p w14:paraId="33DD8EBB" w14:textId="77777777" w:rsidR="008F35AC" w:rsidRPr="008F35AC" w:rsidRDefault="008F35AC" w:rsidP="008F35AC">
      <w:pPr>
        <w:rPr>
          <w:rFonts w:ascii="Arial" w:hAnsi="Arial" w:cs="Arial"/>
          <w:b/>
          <w:sz w:val="22"/>
          <w:lang w:val="ru-RU"/>
        </w:rPr>
      </w:pPr>
      <w:r w:rsidRPr="008F35AC">
        <w:rPr>
          <w:rFonts w:ascii="Arial" w:hAnsi="Arial" w:cs="Arial"/>
          <w:b/>
          <w:sz w:val="22"/>
          <w:lang w:val="ru-RU"/>
        </w:rPr>
        <w:t xml:space="preserve">Справочник «Инструкции для </w:t>
      </w:r>
      <w:r w:rsidRPr="008F35AC">
        <w:rPr>
          <w:rFonts w:ascii="Arial" w:hAnsi="Arial" w:cs="Arial"/>
          <w:b/>
          <w:sz w:val="22"/>
        </w:rPr>
        <w:t>GPT</w:t>
      </w:r>
      <w:r w:rsidRPr="008F35AC">
        <w:rPr>
          <w:rFonts w:ascii="Arial" w:hAnsi="Arial" w:cs="Arial"/>
          <w:b/>
          <w:sz w:val="22"/>
          <w:lang w:val="ru-RU"/>
        </w:rPr>
        <w:t>»</w:t>
      </w:r>
    </w:p>
    <w:p w14:paraId="55B974DF" w14:textId="77777777" w:rsidR="008F35AC" w:rsidRDefault="008F35AC" w:rsidP="008F35AC">
      <w:pPr>
        <w:rPr>
          <w:rFonts w:ascii="Arial" w:hAnsi="Arial" w:cs="Arial"/>
          <w:sz w:val="22"/>
          <w:lang w:val="ru-RU"/>
        </w:rPr>
      </w:pPr>
      <w:r w:rsidRPr="008F35AC">
        <w:rPr>
          <w:rFonts w:ascii="Arial" w:hAnsi="Arial" w:cs="Arial"/>
          <w:sz w:val="22"/>
          <w:lang w:val="ru-RU"/>
        </w:rPr>
        <w:t xml:space="preserve">В справочник «Инструкции для </w:t>
      </w:r>
      <w:r w:rsidRPr="008F35AC">
        <w:rPr>
          <w:rFonts w:ascii="Arial" w:hAnsi="Arial" w:cs="Arial"/>
          <w:sz w:val="22"/>
        </w:rPr>
        <w:t>GPT</w:t>
      </w:r>
      <w:r w:rsidRPr="008F35AC">
        <w:rPr>
          <w:rFonts w:ascii="Arial" w:hAnsi="Arial" w:cs="Arial"/>
          <w:sz w:val="22"/>
          <w:lang w:val="ru-RU"/>
        </w:rPr>
        <w:t xml:space="preserve">» необходимо добавить реквизит «Тип инструкции» с типом Перечисление «Тип инструкции </w:t>
      </w:r>
      <w:r w:rsidRPr="008F35AC">
        <w:rPr>
          <w:rFonts w:ascii="Arial" w:hAnsi="Arial" w:cs="Arial"/>
          <w:sz w:val="22"/>
        </w:rPr>
        <w:t>GPT</w:t>
      </w:r>
      <w:r w:rsidRPr="008F35AC">
        <w:rPr>
          <w:rFonts w:ascii="Arial" w:hAnsi="Arial" w:cs="Arial"/>
          <w:sz w:val="22"/>
          <w:lang w:val="ru-RU"/>
        </w:rPr>
        <w:t>»</w:t>
      </w:r>
    </w:p>
    <w:p w14:paraId="52F3C4F9" w14:textId="77777777" w:rsidR="008F35AC" w:rsidRPr="008F35AC" w:rsidRDefault="008F35AC" w:rsidP="008F35AC">
      <w:pPr>
        <w:rPr>
          <w:rFonts w:ascii="Arial" w:hAnsi="Arial" w:cs="Arial"/>
          <w:sz w:val="22"/>
          <w:lang w:val="ru-RU"/>
        </w:rPr>
      </w:pPr>
    </w:p>
    <w:p w14:paraId="46C58027" w14:textId="77777777" w:rsidR="008F35AC" w:rsidRPr="008F35AC" w:rsidRDefault="008F35AC" w:rsidP="008F35AC">
      <w:pPr>
        <w:rPr>
          <w:rFonts w:ascii="Arial" w:hAnsi="Arial" w:cs="Arial"/>
          <w:b/>
          <w:sz w:val="22"/>
          <w:lang w:val="ru-RU"/>
        </w:rPr>
      </w:pPr>
      <w:r w:rsidRPr="008F35AC">
        <w:rPr>
          <w:rFonts w:ascii="Arial" w:hAnsi="Arial" w:cs="Arial"/>
          <w:b/>
          <w:sz w:val="22"/>
          <w:lang w:val="ru-RU"/>
        </w:rPr>
        <w:t>Документ «Данные для обработки писем»</w:t>
      </w:r>
    </w:p>
    <w:p w14:paraId="21D23CA6" w14:textId="77777777" w:rsidR="008F35AC" w:rsidRPr="008F35AC" w:rsidRDefault="008F35AC" w:rsidP="008F35AC">
      <w:pPr>
        <w:rPr>
          <w:rFonts w:ascii="Arial" w:hAnsi="Arial" w:cs="Arial"/>
          <w:sz w:val="22"/>
          <w:lang w:val="ru-RU"/>
        </w:rPr>
      </w:pPr>
      <w:r w:rsidRPr="008F35AC">
        <w:rPr>
          <w:rFonts w:ascii="Arial" w:hAnsi="Arial" w:cs="Arial"/>
          <w:sz w:val="22"/>
          <w:lang w:val="ru-RU"/>
        </w:rPr>
        <w:t xml:space="preserve">При поступлении входящего электронного письма для системной учетной «Системная учетная запись для обработки писем» необходимо </w:t>
      </w:r>
      <w:r w:rsidRPr="008F35AC">
        <w:rPr>
          <w:rFonts w:ascii="Arial" w:hAnsi="Arial" w:cs="Arial"/>
          <w:sz w:val="22"/>
        </w:rPr>
        <w:t>c</w:t>
      </w:r>
      <w:r w:rsidRPr="008F35AC">
        <w:rPr>
          <w:rFonts w:ascii="Arial" w:hAnsi="Arial" w:cs="Arial"/>
          <w:sz w:val="22"/>
          <w:lang w:val="ru-RU"/>
        </w:rPr>
        <w:t xml:space="preserve">формировать запрос для адреса «Адрес запроса </w:t>
      </w:r>
      <w:r w:rsidRPr="008F35AC">
        <w:rPr>
          <w:rFonts w:ascii="Arial" w:hAnsi="Arial" w:cs="Arial"/>
          <w:sz w:val="22"/>
        </w:rPr>
        <w:t>GPT</w:t>
      </w:r>
      <w:r w:rsidRPr="008F35AC">
        <w:rPr>
          <w:rFonts w:ascii="Arial" w:hAnsi="Arial" w:cs="Arial"/>
          <w:sz w:val="22"/>
          <w:lang w:val="ru-RU"/>
        </w:rPr>
        <w:t xml:space="preserve">» по методу «Метод </w:t>
      </w:r>
      <w:r w:rsidRPr="008F35AC">
        <w:rPr>
          <w:rFonts w:ascii="Arial" w:hAnsi="Arial" w:cs="Arial"/>
          <w:sz w:val="22"/>
        </w:rPr>
        <w:t>API</w:t>
      </w:r>
      <w:r w:rsidRPr="008F35AC">
        <w:rPr>
          <w:rFonts w:ascii="Arial" w:hAnsi="Arial" w:cs="Arial"/>
          <w:sz w:val="22"/>
          <w:lang w:val="ru-RU"/>
        </w:rPr>
        <w:t>». Все эти элементы необходимо взять из справочника «Настройки»</w:t>
      </w:r>
    </w:p>
    <w:p w14:paraId="196D7609" w14:textId="77777777" w:rsidR="008F35AC" w:rsidRPr="008F35AC" w:rsidRDefault="008F35AC" w:rsidP="008F35AC">
      <w:pPr>
        <w:rPr>
          <w:rFonts w:ascii="Arial" w:hAnsi="Arial" w:cs="Arial"/>
          <w:sz w:val="22"/>
          <w:lang w:val="ru-RU"/>
        </w:rPr>
      </w:pPr>
      <w:r w:rsidRPr="008F35AC">
        <w:rPr>
          <w:rFonts w:ascii="Arial" w:hAnsi="Arial" w:cs="Arial"/>
          <w:sz w:val="22"/>
          <w:lang w:val="ru-RU"/>
        </w:rPr>
        <w:t>На основании полученного ответа необходимо создать документ «Данные для обработки писем» со следующими реквизитами: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3256"/>
        <w:gridCol w:w="3193"/>
      </w:tblGrid>
      <w:tr w:rsidR="008F35AC" w:rsidRPr="008F35AC" w14:paraId="31C2D592" w14:textId="77777777" w:rsidTr="004952FA">
        <w:tc>
          <w:tcPr>
            <w:tcW w:w="3397" w:type="dxa"/>
          </w:tcPr>
          <w:p w14:paraId="175606EC" w14:textId="77777777" w:rsidR="008F35AC" w:rsidRPr="008F35AC" w:rsidRDefault="008F35AC" w:rsidP="008F35AC">
            <w:pPr>
              <w:rPr>
                <w:rFonts w:ascii="Arial" w:hAnsi="Arial" w:cs="Arial"/>
                <w:b/>
                <w:sz w:val="22"/>
                <w:lang w:val="ru-RU"/>
              </w:rPr>
            </w:pPr>
            <w:r w:rsidRPr="008F35AC">
              <w:rPr>
                <w:rFonts w:ascii="Arial" w:hAnsi="Arial" w:cs="Arial"/>
                <w:b/>
                <w:sz w:val="22"/>
                <w:lang w:val="ru-RU"/>
              </w:rPr>
              <w:t>Реквизит</w:t>
            </w:r>
          </w:p>
        </w:tc>
        <w:tc>
          <w:tcPr>
            <w:tcW w:w="3570" w:type="dxa"/>
          </w:tcPr>
          <w:p w14:paraId="5A54426E" w14:textId="77777777" w:rsidR="008F35AC" w:rsidRPr="008F35AC" w:rsidRDefault="008F35AC" w:rsidP="008F35AC">
            <w:pPr>
              <w:rPr>
                <w:rFonts w:ascii="Arial" w:hAnsi="Arial" w:cs="Arial"/>
                <w:b/>
                <w:sz w:val="22"/>
                <w:lang w:val="ru-RU"/>
              </w:rPr>
            </w:pPr>
            <w:r w:rsidRPr="008F35AC">
              <w:rPr>
                <w:rFonts w:ascii="Arial" w:hAnsi="Arial" w:cs="Arial"/>
                <w:b/>
                <w:sz w:val="22"/>
                <w:lang w:val="ru-RU"/>
              </w:rPr>
              <w:t>Тип</w:t>
            </w:r>
          </w:p>
        </w:tc>
        <w:tc>
          <w:tcPr>
            <w:tcW w:w="3489" w:type="dxa"/>
          </w:tcPr>
          <w:p w14:paraId="6D8566BA" w14:textId="77777777" w:rsidR="008F35AC" w:rsidRPr="008F35AC" w:rsidRDefault="008F35AC" w:rsidP="008F35AC">
            <w:pPr>
              <w:rPr>
                <w:rFonts w:ascii="Arial" w:hAnsi="Arial" w:cs="Arial"/>
                <w:b/>
                <w:sz w:val="22"/>
                <w:lang w:val="ru-RU"/>
              </w:rPr>
            </w:pPr>
            <w:r w:rsidRPr="008F35AC">
              <w:rPr>
                <w:rFonts w:ascii="Arial" w:hAnsi="Arial" w:cs="Arial"/>
                <w:b/>
                <w:sz w:val="22"/>
                <w:lang w:val="ru-RU"/>
              </w:rPr>
              <w:t>Комментарий</w:t>
            </w:r>
          </w:p>
        </w:tc>
      </w:tr>
      <w:tr w:rsidR="008F35AC" w:rsidRPr="008F35AC" w14:paraId="7CF35B3B" w14:textId="77777777" w:rsidTr="004952FA">
        <w:tc>
          <w:tcPr>
            <w:tcW w:w="3397" w:type="dxa"/>
          </w:tcPr>
          <w:p w14:paraId="1A882060" w14:textId="77777777" w:rsidR="008F35AC" w:rsidRPr="008F35AC" w:rsidRDefault="008F35AC" w:rsidP="008F35AC">
            <w:pPr>
              <w:rPr>
                <w:rFonts w:ascii="Arial" w:hAnsi="Arial" w:cs="Arial"/>
                <w:sz w:val="22"/>
                <w:lang w:val="ru-RU"/>
              </w:rPr>
            </w:pPr>
            <w:r w:rsidRPr="008F35AC">
              <w:rPr>
                <w:rFonts w:ascii="Arial" w:hAnsi="Arial" w:cs="Arial"/>
                <w:sz w:val="22"/>
                <w:lang w:val="ru-RU"/>
              </w:rPr>
              <w:t>Письмо клиента</w:t>
            </w:r>
          </w:p>
        </w:tc>
        <w:tc>
          <w:tcPr>
            <w:tcW w:w="3570" w:type="dxa"/>
          </w:tcPr>
          <w:p w14:paraId="734ED0A6" w14:textId="77777777" w:rsidR="008F35AC" w:rsidRPr="008F35AC" w:rsidRDefault="008F35AC" w:rsidP="008F35AC">
            <w:pPr>
              <w:rPr>
                <w:rFonts w:ascii="Arial" w:hAnsi="Arial" w:cs="Arial"/>
                <w:sz w:val="22"/>
                <w:lang w:val="ru-RU"/>
              </w:rPr>
            </w:pPr>
            <w:r w:rsidRPr="008F35AC">
              <w:rPr>
                <w:rFonts w:ascii="Arial" w:hAnsi="Arial" w:cs="Arial"/>
                <w:sz w:val="22"/>
                <w:lang w:val="ru-RU"/>
              </w:rPr>
              <w:t>Документ «Электронное письмо входящее»</w:t>
            </w:r>
          </w:p>
        </w:tc>
        <w:tc>
          <w:tcPr>
            <w:tcW w:w="3489" w:type="dxa"/>
          </w:tcPr>
          <w:p w14:paraId="31A75EFA" w14:textId="77777777" w:rsidR="008F35AC" w:rsidRPr="008F35AC" w:rsidRDefault="008F35AC" w:rsidP="008F35AC">
            <w:pPr>
              <w:rPr>
                <w:rFonts w:ascii="Arial" w:hAnsi="Arial" w:cs="Arial"/>
                <w:sz w:val="22"/>
                <w:lang w:val="ru-RU"/>
              </w:rPr>
            </w:pPr>
            <w:r w:rsidRPr="008F35AC">
              <w:rPr>
                <w:rFonts w:ascii="Arial" w:hAnsi="Arial" w:cs="Arial"/>
                <w:sz w:val="22"/>
                <w:lang w:val="ru-RU"/>
              </w:rPr>
              <w:t>Ссылка на письмо, на основании которого, создан документ</w:t>
            </w:r>
          </w:p>
        </w:tc>
      </w:tr>
      <w:tr w:rsidR="008F35AC" w:rsidRPr="008F35AC" w14:paraId="1F82449F" w14:textId="77777777" w:rsidTr="004952FA">
        <w:tc>
          <w:tcPr>
            <w:tcW w:w="3397" w:type="dxa"/>
          </w:tcPr>
          <w:p w14:paraId="1EFFF267" w14:textId="77777777" w:rsidR="008F35AC" w:rsidRPr="008F35AC" w:rsidRDefault="008F35AC" w:rsidP="008F35AC">
            <w:pPr>
              <w:rPr>
                <w:rFonts w:ascii="Arial" w:hAnsi="Arial" w:cs="Arial"/>
                <w:sz w:val="22"/>
                <w:lang w:val="ru-RU"/>
              </w:rPr>
            </w:pPr>
            <w:r w:rsidRPr="008F35AC">
              <w:rPr>
                <w:rFonts w:ascii="Arial" w:hAnsi="Arial" w:cs="Arial"/>
                <w:sz w:val="22"/>
                <w:lang w:val="ru-RU"/>
              </w:rPr>
              <w:t>Текст письма клиента</w:t>
            </w:r>
          </w:p>
        </w:tc>
        <w:tc>
          <w:tcPr>
            <w:tcW w:w="3570" w:type="dxa"/>
          </w:tcPr>
          <w:p w14:paraId="5C031895" w14:textId="77777777" w:rsidR="008F35AC" w:rsidRPr="008F35AC" w:rsidRDefault="008F35AC" w:rsidP="008F35AC">
            <w:pPr>
              <w:rPr>
                <w:rFonts w:ascii="Arial" w:hAnsi="Arial" w:cs="Arial"/>
                <w:sz w:val="22"/>
                <w:lang w:val="ru-RU"/>
              </w:rPr>
            </w:pPr>
            <w:r w:rsidRPr="008F35AC">
              <w:rPr>
                <w:rFonts w:ascii="Arial" w:hAnsi="Arial" w:cs="Arial"/>
                <w:sz w:val="22"/>
                <w:lang w:val="ru-RU"/>
              </w:rPr>
              <w:t>Строка (</w:t>
            </w:r>
            <w:proofErr w:type="spellStart"/>
            <w:r w:rsidRPr="008F35AC">
              <w:rPr>
                <w:rFonts w:ascii="Arial" w:hAnsi="Arial" w:cs="Arial"/>
                <w:sz w:val="22"/>
                <w:lang w:val="ru-RU"/>
              </w:rPr>
              <w:t>неогр</w:t>
            </w:r>
            <w:proofErr w:type="spellEnd"/>
            <w:r w:rsidRPr="008F35AC">
              <w:rPr>
                <w:rFonts w:ascii="Arial" w:hAnsi="Arial" w:cs="Arial"/>
                <w:sz w:val="22"/>
                <w:lang w:val="ru-RU"/>
              </w:rPr>
              <w:t>.)</w:t>
            </w:r>
          </w:p>
        </w:tc>
        <w:tc>
          <w:tcPr>
            <w:tcW w:w="3489" w:type="dxa"/>
          </w:tcPr>
          <w:p w14:paraId="7DD2EAAF" w14:textId="77777777" w:rsidR="008F35AC" w:rsidRPr="008F35AC" w:rsidRDefault="008F35AC" w:rsidP="008F35AC">
            <w:pPr>
              <w:rPr>
                <w:rFonts w:ascii="Arial" w:hAnsi="Arial" w:cs="Arial"/>
                <w:sz w:val="22"/>
                <w:lang w:val="ru-RU"/>
              </w:rPr>
            </w:pPr>
            <w:r w:rsidRPr="008F35AC">
              <w:rPr>
                <w:rFonts w:ascii="Arial" w:hAnsi="Arial" w:cs="Arial"/>
                <w:sz w:val="22"/>
                <w:lang w:val="ru-RU"/>
              </w:rPr>
              <w:t>Заполняется текстом письма клиента</w:t>
            </w:r>
          </w:p>
        </w:tc>
      </w:tr>
      <w:tr w:rsidR="008F35AC" w:rsidRPr="008F35AC" w14:paraId="3AD91E91" w14:textId="77777777" w:rsidTr="004952FA">
        <w:tc>
          <w:tcPr>
            <w:tcW w:w="3397" w:type="dxa"/>
          </w:tcPr>
          <w:p w14:paraId="638F43C7" w14:textId="77777777" w:rsidR="008F35AC" w:rsidRPr="008F35AC" w:rsidRDefault="008F35AC" w:rsidP="008F35AC">
            <w:pPr>
              <w:rPr>
                <w:rFonts w:ascii="Arial" w:hAnsi="Arial" w:cs="Arial"/>
                <w:sz w:val="22"/>
                <w:lang w:val="ru-RU"/>
              </w:rPr>
            </w:pPr>
            <w:r w:rsidRPr="008F35AC">
              <w:rPr>
                <w:rFonts w:ascii="Arial" w:hAnsi="Arial" w:cs="Arial"/>
                <w:sz w:val="22"/>
                <w:lang w:val="ru-RU"/>
              </w:rPr>
              <w:t>Отправленное сообщение</w:t>
            </w:r>
          </w:p>
        </w:tc>
        <w:tc>
          <w:tcPr>
            <w:tcW w:w="3570" w:type="dxa"/>
          </w:tcPr>
          <w:p w14:paraId="0A281618" w14:textId="77777777" w:rsidR="008F35AC" w:rsidRPr="008F35AC" w:rsidRDefault="008F35AC" w:rsidP="008F35AC">
            <w:pPr>
              <w:rPr>
                <w:rFonts w:ascii="Arial" w:hAnsi="Arial" w:cs="Arial"/>
                <w:sz w:val="22"/>
                <w:lang w:val="ru-RU"/>
              </w:rPr>
            </w:pPr>
            <w:r w:rsidRPr="008F35AC">
              <w:rPr>
                <w:rFonts w:ascii="Arial" w:hAnsi="Arial" w:cs="Arial"/>
                <w:sz w:val="22"/>
                <w:lang w:val="ru-RU"/>
              </w:rPr>
              <w:t>Строка (</w:t>
            </w:r>
            <w:proofErr w:type="spellStart"/>
            <w:r w:rsidRPr="008F35AC">
              <w:rPr>
                <w:rFonts w:ascii="Arial" w:hAnsi="Arial" w:cs="Arial"/>
                <w:sz w:val="22"/>
                <w:lang w:val="ru-RU"/>
              </w:rPr>
              <w:t>неогр</w:t>
            </w:r>
            <w:proofErr w:type="spellEnd"/>
            <w:r w:rsidRPr="008F35AC">
              <w:rPr>
                <w:rFonts w:ascii="Arial" w:hAnsi="Arial" w:cs="Arial"/>
                <w:sz w:val="22"/>
                <w:lang w:val="ru-RU"/>
              </w:rPr>
              <w:t>.)</w:t>
            </w:r>
          </w:p>
        </w:tc>
        <w:tc>
          <w:tcPr>
            <w:tcW w:w="3489" w:type="dxa"/>
          </w:tcPr>
          <w:p w14:paraId="3EE4404E" w14:textId="77777777" w:rsidR="008F35AC" w:rsidRPr="008F35AC" w:rsidRDefault="008F35AC" w:rsidP="008F35AC">
            <w:pPr>
              <w:rPr>
                <w:rFonts w:ascii="Arial" w:hAnsi="Arial" w:cs="Arial"/>
                <w:sz w:val="22"/>
                <w:lang w:val="ru-RU"/>
              </w:rPr>
            </w:pPr>
            <w:r w:rsidRPr="008F35AC">
              <w:rPr>
                <w:rFonts w:ascii="Arial" w:hAnsi="Arial" w:cs="Arial"/>
                <w:sz w:val="22"/>
                <w:lang w:val="ru-RU"/>
              </w:rPr>
              <w:t xml:space="preserve">Текст инструкции, в которой реквизит «Тема» равен </w:t>
            </w:r>
            <w:r w:rsidRPr="008F35AC">
              <w:rPr>
                <w:rFonts w:ascii="Arial" w:hAnsi="Arial" w:cs="Arial"/>
                <w:sz w:val="22"/>
                <w:lang w:val="ru-RU"/>
              </w:rPr>
              <w:lastRenderedPageBreak/>
              <w:t>«Тема письма» + Текст письма клиента</w:t>
            </w:r>
          </w:p>
          <w:p w14:paraId="5583C2E8" w14:textId="77777777" w:rsidR="008F35AC" w:rsidRPr="008F35AC" w:rsidRDefault="008F35AC" w:rsidP="008F35AC">
            <w:pPr>
              <w:rPr>
                <w:rFonts w:ascii="Arial" w:hAnsi="Arial" w:cs="Arial"/>
                <w:sz w:val="22"/>
                <w:lang w:val="ru-RU"/>
              </w:rPr>
            </w:pPr>
            <w:r w:rsidRPr="008F35AC">
              <w:rPr>
                <w:rFonts w:ascii="Arial" w:hAnsi="Arial" w:cs="Arial"/>
                <w:sz w:val="22"/>
                <w:lang w:val="ru-RU"/>
              </w:rPr>
              <w:t>Инструкции нужно отправлять в соответствии с реквизитом «Порядок сортировки»</w:t>
            </w:r>
          </w:p>
        </w:tc>
      </w:tr>
      <w:tr w:rsidR="008F35AC" w:rsidRPr="008F35AC" w14:paraId="39ADD2E4" w14:textId="77777777" w:rsidTr="004952FA">
        <w:tc>
          <w:tcPr>
            <w:tcW w:w="3397" w:type="dxa"/>
          </w:tcPr>
          <w:p w14:paraId="367663D0" w14:textId="77777777" w:rsidR="008F35AC" w:rsidRPr="008F35AC" w:rsidRDefault="008F35AC" w:rsidP="008F35AC">
            <w:pPr>
              <w:rPr>
                <w:rFonts w:ascii="Arial" w:hAnsi="Arial" w:cs="Arial"/>
                <w:sz w:val="22"/>
                <w:lang w:val="ru-RU"/>
              </w:rPr>
            </w:pPr>
            <w:r w:rsidRPr="008F35AC">
              <w:rPr>
                <w:rFonts w:ascii="Arial" w:hAnsi="Arial" w:cs="Arial"/>
                <w:sz w:val="22"/>
                <w:lang w:val="ru-RU"/>
              </w:rPr>
              <w:lastRenderedPageBreak/>
              <w:t>Полученный ответ</w:t>
            </w:r>
          </w:p>
        </w:tc>
        <w:tc>
          <w:tcPr>
            <w:tcW w:w="3570" w:type="dxa"/>
          </w:tcPr>
          <w:p w14:paraId="76DFF2CF" w14:textId="77777777" w:rsidR="008F35AC" w:rsidRPr="008F35AC" w:rsidRDefault="008F35AC" w:rsidP="008F35AC">
            <w:pPr>
              <w:rPr>
                <w:rFonts w:ascii="Arial" w:hAnsi="Arial" w:cs="Arial"/>
                <w:sz w:val="22"/>
                <w:lang w:val="ru-RU"/>
              </w:rPr>
            </w:pPr>
            <w:r w:rsidRPr="008F35AC">
              <w:rPr>
                <w:rFonts w:ascii="Arial" w:hAnsi="Arial" w:cs="Arial"/>
                <w:sz w:val="22"/>
                <w:lang w:val="ru-RU"/>
              </w:rPr>
              <w:t>Строка (</w:t>
            </w:r>
            <w:proofErr w:type="spellStart"/>
            <w:r w:rsidRPr="008F35AC">
              <w:rPr>
                <w:rFonts w:ascii="Arial" w:hAnsi="Arial" w:cs="Arial"/>
                <w:sz w:val="22"/>
                <w:lang w:val="ru-RU"/>
              </w:rPr>
              <w:t>неогр</w:t>
            </w:r>
            <w:proofErr w:type="spellEnd"/>
            <w:r w:rsidRPr="008F35AC">
              <w:rPr>
                <w:rFonts w:ascii="Arial" w:hAnsi="Arial" w:cs="Arial"/>
                <w:sz w:val="22"/>
                <w:lang w:val="ru-RU"/>
              </w:rPr>
              <w:t>.)</w:t>
            </w:r>
          </w:p>
        </w:tc>
        <w:tc>
          <w:tcPr>
            <w:tcW w:w="3489" w:type="dxa"/>
          </w:tcPr>
          <w:p w14:paraId="0872DDA6" w14:textId="77777777" w:rsidR="008F35AC" w:rsidRPr="008F35AC" w:rsidRDefault="008F35AC" w:rsidP="008F35AC">
            <w:pPr>
              <w:rPr>
                <w:rFonts w:ascii="Arial" w:hAnsi="Arial" w:cs="Arial"/>
                <w:sz w:val="22"/>
                <w:lang w:val="ru-RU"/>
              </w:rPr>
            </w:pPr>
            <w:r w:rsidRPr="008F35AC">
              <w:rPr>
                <w:rFonts w:ascii="Arial" w:hAnsi="Arial" w:cs="Arial"/>
                <w:sz w:val="22"/>
                <w:lang w:val="ru-RU"/>
              </w:rPr>
              <w:t xml:space="preserve">Полученный ответ по запросу </w:t>
            </w:r>
          </w:p>
        </w:tc>
      </w:tr>
      <w:tr w:rsidR="008F35AC" w:rsidRPr="008F35AC" w14:paraId="7D2AF945" w14:textId="77777777" w:rsidTr="004952FA">
        <w:tc>
          <w:tcPr>
            <w:tcW w:w="3397" w:type="dxa"/>
          </w:tcPr>
          <w:p w14:paraId="5C804766" w14:textId="77777777" w:rsidR="008F35AC" w:rsidRPr="008F35AC" w:rsidRDefault="008F35AC" w:rsidP="008F35AC">
            <w:pPr>
              <w:rPr>
                <w:rFonts w:ascii="Arial" w:hAnsi="Arial" w:cs="Arial"/>
                <w:sz w:val="22"/>
                <w:lang w:val="ru-RU"/>
              </w:rPr>
            </w:pPr>
            <w:r w:rsidRPr="008F35AC">
              <w:rPr>
                <w:rFonts w:ascii="Arial" w:hAnsi="Arial" w:cs="Arial"/>
                <w:sz w:val="22"/>
                <w:lang w:val="ru-RU"/>
              </w:rPr>
              <w:t>Комментарий</w:t>
            </w:r>
          </w:p>
        </w:tc>
        <w:tc>
          <w:tcPr>
            <w:tcW w:w="3570" w:type="dxa"/>
          </w:tcPr>
          <w:p w14:paraId="403FF456" w14:textId="77777777" w:rsidR="008F35AC" w:rsidRPr="008F35AC" w:rsidRDefault="008F35AC" w:rsidP="008F35AC">
            <w:pPr>
              <w:rPr>
                <w:rFonts w:ascii="Arial" w:hAnsi="Arial" w:cs="Arial"/>
                <w:sz w:val="22"/>
                <w:lang w:val="ru-RU"/>
              </w:rPr>
            </w:pPr>
            <w:r w:rsidRPr="008F35AC">
              <w:rPr>
                <w:rFonts w:ascii="Arial" w:hAnsi="Arial" w:cs="Arial"/>
                <w:sz w:val="22"/>
                <w:lang w:val="ru-RU"/>
              </w:rPr>
              <w:t>Строка (</w:t>
            </w:r>
            <w:proofErr w:type="spellStart"/>
            <w:r w:rsidRPr="008F35AC">
              <w:rPr>
                <w:rFonts w:ascii="Arial" w:hAnsi="Arial" w:cs="Arial"/>
                <w:sz w:val="22"/>
                <w:lang w:val="ru-RU"/>
              </w:rPr>
              <w:t>неогр</w:t>
            </w:r>
            <w:proofErr w:type="spellEnd"/>
            <w:r w:rsidRPr="008F35AC">
              <w:rPr>
                <w:rFonts w:ascii="Arial" w:hAnsi="Arial" w:cs="Arial"/>
                <w:sz w:val="22"/>
                <w:lang w:val="ru-RU"/>
              </w:rPr>
              <w:t>.)</w:t>
            </w:r>
          </w:p>
        </w:tc>
        <w:tc>
          <w:tcPr>
            <w:tcW w:w="3489" w:type="dxa"/>
          </w:tcPr>
          <w:p w14:paraId="708D70BD" w14:textId="77777777" w:rsidR="008F35AC" w:rsidRPr="008F35AC" w:rsidRDefault="008F35AC" w:rsidP="008F35AC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</w:tbl>
    <w:p w14:paraId="74A9BA95" w14:textId="6CD87166" w:rsidR="008F35AC" w:rsidRDefault="008F35AC" w:rsidP="008F35AC">
      <w:pPr>
        <w:rPr>
          <w:rFonts w:ascii="Arial" w:hAnsi="Arial" w:cs="Arial"/>
          <w:sz w:val="22"/>
          <w:lang w:val="ru-RU"/>
        </w:rPr>
      </w:pPr>
      <w:r w:rsidRPr="008F35AC">
        <w:rPr>
          <w:rFonts w:ascii="Arial" w:hAnsi="Arial" w:cs="Arial"/>
          <w:sz w:val="22"/>
          <w:lang w:val="ru-RU"/>
        </w:rPr>
        <w:t>Документ необходимо создать по аналогии с документом «Данные для заполнения заказа»</w:t>
      </w:r>
    </w:p>
    <w:p w14:paraId="382C2CBE" w14:textId="77777777" w:rsidR="008F35AC" w:rsidRPr="008F35AC" w:rsidRDefault="008F35AC" w:rsidP="008F35AC">
      <w:pPr>
        <w:rPr>
          <w:rFonts w:ascii="Arial" w:hAnsi="Arial" w:cs="Arial"/>
          <w:sz w:val="22"/>
          <w:lang w:val="ru-RU"/>
        </w:rPr>
      </w:pPr>
    </w:p>
    <w:p w14:paraId="2E67E356" w14:textId="77777777" w:rsidR="008F35AC" w:rsidRPr="008F35AC" w:rsidRDefault="008F35AC" w:rsidP="008F35AC">
      <w:pPr>
        <w:rPr>
          <w:rFonts w:ascii="Arial" w:hAnsi="Arial" w:cs="Arial"/>
          <w:b/>
          <w:sz w:val="22"/>
          <w:lang w:val="ru-RU"/>
        </w:rPr>
      </w:pPr>
      <w:r w:rsidRPr="008F35AC">
        <w:rPr>
          <w:rFonts w:ascii="Arial" w:hAnsi="Arial" w:cs="Arial"/>
          <w:b/>
          <w:sz w:val="22"/>
          <w:lang w:val="ru-RU"/>
        </w:rPr>
        <w:t>Документ «Электронное письмо входящее»</w:t>
      </w:r>
    </w:p>
    <w:p w14:paraId="628921CC" w14:textId="77777777" w:rsidR="008F35AC" w:rsidRPr="008F35AC" w:rsidRDefault="008F35AC" w:rsidP="008F35AC">
      <w:pPr>
        <w:rPr>
          <w:rFonts w:ascii="Arial" w:hAnsi="Arial" w:cs="Arial"/>
          <w:b/>
          <w:sz w:val="22"/>
          <w:lang w:val="ru-RU"/>
        </w:rPr>
      </w:pPr>
      <w:r w:rsidRPr="008F35AC">
        <w:rPr>
          <w:rFonts w:ascii="Arial" w:hAnsi="Arial" w:cs="Arial"/>
          <w:b/>
          <w:sz w:val="22"/>
          <w:lang w:val="ru-RU"/>
        </w:rPr>
        <w:t xml:space="preserve">Реквизит «Тема </w:t>
      </w:r>
      <w:r w:rsidRPr="008F35AC">
        <w:rPr>
          <w:rFonts w:ascii="Arial" w:hAnsi="Arial" w:cs="Arial"/>
          <w:b/>
          <w:sz w:val="22"/>
        </w:rPr>
        <w:t>GPT</w:t>
      </w:r>
      <w:r w:rsidRPr="008F35AC">
        <w:rPr>
          <w:rFonts w:ascii="Arial" w:hAnsi="Arial" w:cs="Arial"/>
          <w:b/>
          <w:sz w:val="22"/>
          <w:lang w:val="ru-RU"/>
        </w:rPr>
        <w:t>»</w:t>
      </w:r>
    </w:p>
    <w:p w14:paraId="41E27ADB" w14:textId="77777777" w:rsidR="008F35AC" w:rsidRPr="008F35AC" w:rsidRDefault="008F35AC" w:rsidP="008F35AC">
      <w:pPr>
        <w:rPr>
          <w:rFonts w:ascii="Arial" w:hAnsi="Arial" w:cs="Arial"/>
          <w:sz w:val="22"/>
          <w:lang w:val="ru-RU"/>
        </w:rPr>
      </w:pPr>
      <w:r w:rsidRPr="008F35AC">
        <w:rPr>
          <w:rFonts w:ascii="Arial" w:hAnsi="Arial" w:cs="Arial"/>
          <w:sz w:val="22"/>
          <w:lang w:val="ru-RU"/>
        </w:rPr>
        <w:t xml:space="preserve">В документе «Электронное письмо входящее» необходимо создать реквизит «Тема </w:t>
      </w:r>
      <w:r w:rsidRPr="008F35AC">
        <w:rPr>
          <w:rFonts w:ascii="Arial" w:hAnsi="Arial" w:cs="Arial"/>
          <w:sz w:val="22"/>
        </w:rPr>
        <w:t>GPT</w:t>
      </w:r>
      <w:r w:rsidRPr="008F35AC">
        <w:rPr>
          <w:rFonts w:ascii="Arial" w:hAnsi="Arial" w:cs="Arial"/>
          <w:sz w:val="22"/>
          <w:lang w:val="ru-RU"/>
        </w:rPr>
        <w:t>» с типом «Строка (50)». Реквизит необходимо заполнить значением реквизита «полученный ответ» документа «Данные для обработки писем», созданным по данному письму</w:t>
      </w:r>
    </w:p>
    <w:p w14:paraId="2890050B" w14:textId="77777777" w:rsidR="008F35AC" w:rsidRPr="008F35AC" w:rsidRDefault="008F35AC" w:rsidP="008F35AC">
      <w:pPr>
        <w:rPr>
          <w:rFonts w:ascii="Arial" w:hAnsi="Arial" w:cs="Arial"/>
          <w:b/>
          <w:sz w:val="22"/>
          <w:lang w:val="ru-RU"/>
        </w:rPr>
      </w:pPr>
      <w:r w:rsidRPr="008F35AC">
        <w:rPr>
          <w:rFonts w:ascii="Arial" w:hAnsi="Arial" w:cs="Arial"/>
          <w:b/>
          <w:sz w:val="22"/>
          <w:lang w:val="ru-RU"/>
        </w:rPr>
        <w:t>Реквизит «Ответственный»</w:t>
      </w:r>
    </w:p>
    <w:p w14:paraId="381E3689" w14:textId="77777777" w:rsidR="008F35AC" w:rsidRPr="008F35AC" w:rsidRDefault="008F35AC" w:rsidP="008F35AC">
      <w:pPr>
        <w:rPr>
          <w:rFonts w:ascii="Arial" w:hAnsi="Arial" w:cs="Arial"/>
          <w:sz w:val="22"/>
          <w:lang w:val="ru-RU"/>
        </w:rPr>
      </w:pPr>
      <w:r w:rsidRPr="008F35AC">
        <w:rPr>
          <w:rFonts w:ascii="Arial" w:hAnsi="Arial" w:cs="Arial"/>
          <w:sz w:val="22"/>
          <w:lang w:val="ru-RU"/>
        </w:rPr>
        <w:t>При поступлении входящего электронного письма необходимо заполнить реквизит «Ответственный» следующим образом</w:t>
      </w:r>
    </w:p>
    <w:p w14:paraId="7A1F00CE" w14:textId="77777777" w:rsidR="008F35AC" w:rsidRPr="008F35AC" w:rsidRDefault="008F35AC" w:rsidP="008F35AC">
      <w:pPr>
        <w:rPr>
          <w:rFonts w:ascii="Arial" w:hAnsi="Arial" w:cs="Arial"/>
          <w:sz w:val="22"/>
          <w:lang w:val="ru-RU"/>
        </w:rPr>
      </w:pPr>
      <w:r w:rsidRPr="008F35AC">
        <w:rPr>
          <w:rFonts w:ascii="Arial" w:hAnsi="Arial" w:cs="Arial"/>
          <w:sz w:val="22"/>
          <w:lang w:val="ru-RU"/>
        </w:rPr>
        <w:t>Если заполнен реквизит «Интерес», то реквизит «Ответственный» документа «Электронное письмо входящее» заполняется значением реквизита «Ответственный» документа «Интерес»</w:t>
      </w:r>
    </w:p>
    <w:p w14:paraId="126ED347" w14:textId="77777777" w:rsidR="008F35AC" w:rsidRPr="008F35AC" w:rsidRDefault="008F35AC" w:rsidP="008F35AC">
      <w:pPr>
        <w:rPr>
          <w:rFonts w:ascii="Arial" w:hAnsi="Arial" w:cs="Arial"/>
          <w:sz w:val="22"/>
          <w:lang w:val="ru-RU"/>
        </w:rPr>
      </w:pPr>
      <w:r w:rsidRPr="008F35AC">
        <w:rPr>
          <w:rFonts w:ascii="Arial" w:hAnsi="Arial" w:cs="Arial"/>
          <w:sz w:val="22"/>
          <w:lang w:val="ru-RU"/>
        </w:rPr>
        <w:t>Если не заполнен реквизит «Интерес», то реквизит «Ответственный» документа «Электронное письмо входящее» заполняется:</w:t>
      </w:r>
    </w:p>
    <w:p w14:paraId="40AC08C2" w14:textId="77777777" w:rsidR="008F35AC" w:rsidRPr="008F35AC" w:rsidRDefault="008F35AC" w:rsidP="008F35AC">
      <w:pPr>
        <w:numPr>
          <w:ilvl w:val="0"/>
          <w:numId w:val="1"/>
        </w:numPr>
        <w:rPr>
          <w:rFonts w:ascii="Arial" w:hAnsi="Arial" w:cs="Arial"/>
          <w:sz w:val="22"/>
          <w:lang w:val="ru-RU"/>
        </w:rPr>
      </w:pPr>
      <w:r w:rsidRPr="008F35AC">
        <w:rPr>
          <w:rFonts w:ascii="Arial" w:hAnsi="Arial" w:cs="Arial"/>
          <w:sz w:val="22"/>
          <w:lang w:val="ru-RU"/>
        </w:rPr>
        <w:t>Значением реквизита «Ответственный» из последнего взаимодействия с клиентом. Последнее взаимодействие определяется как срез последних по регистру сведений «Контакты Взаимодействий» (отбор по реквизиту «Контакт» документа «Электронное письмо входящее»)</w:t>
      </w:r>
    </w:p>
    <w:p w14:paraId="22D8DCA2" w14:textId="77777777" w:rsidR="008F35AC" w:rsidRPr="008F35AC" w:rsidRDefault="008F35AC" w:rsidP="008F35AC">
      <w:pPr>
        <w:numPr>
          <w:ilvl w:val="0"/>
          <w:numId w:val="1"/>
        </w:numPr>
        <w:rPr>
          <w:rFonts w:ascii="Arial" w:hAnsi="Arial" w:cs="Arial"/>
          <w:sz w:val="22"/>
          <w:lang w:val="ru-RU"/>
        </w:rPr>
      </w:pPr>
      <w:r w:rsidRPr="008F35AC">
        <w:rPr>
          <w:rFonts w:ascii="Arial" w:hAnsi="Arial" w:cs="Arial"/>
          <w:sz w:val="22"/>
          <w:lang w:val="ru-RU"/>
        </w:rPr>
        <w:t>При отсутствии записей в регистре «Контакты Взаимодействий» элементом справочника «Пользователи», у которого</w:t>
      </w:r>
    </w:p>
    <w:p w14:paraId="74950ABD" w14:textId="77777777" w:rsidR="008F35AC" w:rsidRPr="008F35AC" w:rsidRDefault="008F35AC" w:rsidP="008F35AC">
      <w:pPr>
        <w:numPr>
          <w:ilvl w:val="1"/>
          <w:numId w:val="1"/>
        </w:numPr>
        <w:rPr>
          <w:rFonts w:ascii="Arial" w:hAnsi="Arial" w:cs="Arial"/>
          <w:sz w:val="22"/>
          <w:lang w:val="ru-RU"/>
        </w:rPr>
      </w:pPr>
      <w:r w:rsidRPr="008F35AC">
        <w:rPr>
          <w:rFonts w:ascii="Arial" w:hAnsi="Arial" w:cs="Arial"/>
          <w:sz w:val="22"/>
          <w:lang w:val="ru-RU"/>
        </w:rPr>
        <w:t>Установлена роль «Обработка входящих писем». Роль необходимо предварительно создать.</w:t>
      </w:r>
    </w:p>
    <w:p w14:paraId="14C9F757" w14:textId="77777777" w:rsidR="008F35AC" w:rsidRPr="008F35AC" w:rsidRDefault="008F35AC" w:rsidP="008F35AC">
      <w:pPr>
        <w:numPr>
          <w:ilvl w:val="1"/>
          <w:numId w:val="1"/>
        </w:numPr>
        <w:rPr>
          <w:rFonts w:ascii="Arial" w:hAnsi="Arial" w:cs="Arial"/>
          <w:sz w:val="22"/>
          <w:lang w:val="ru-RU"/>
        </w:rPr>
      </w:pPr>
      <w:r w:rsidRPr="008F35AC">
        <w:rPr>
          <w:rFonts w:ascii="Arial" w:hAnsi="Arial" w:cs="Arial"/>
          <w:sz w:val="22"/>
          <w:lang w:val="ru-RU"/>
        </w:rPr>
        <w:t>Наименьшее количество созданных документов «интерес» за текущий месяц (подсчет по реквизиту «Ответственный»)</w:t>
      </w:r>
    </w:p>
    <w:p w14:paraId="4097DB84" w14:textId="77777777" w:rsidR="003016B2" w:rsidRPr="008F35AC" w:rsidRDefault="003016B2">
      <w:pPr>
        <w:rPr>
          <w:rFonts w:ascii="Arial" w:hAnsi="Arial" w:cs="Arial"/>
          <w:sz w:val="22"/>
          <w:lang w:val="ru-RU"/>
        </w:rPr>
      </w:pPr>
    </w:p>
    <w:sectPr w:rsidR="003016B2" w:rsidRPr="008F35AC" w:rsidSect="008F35A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B2A4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81692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14BDC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169229">
    <w:abstractNumId w:val="0"/>
  </w:num>
  <w:num w:numId="2" w16cid:durableId="1970280971">
    <w:abstractNumId w:val="2"/>
  </w:num>
  <w:num w:numId="3" w16cid:durableId="1597902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54"/>
    <w:rsid w:val="003016B2"/>
    <w:rsid w:val="008F35AC"/>
    <w:rsid w:val="00AB40B7"/>
    <w:rsid w:val="00CC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BCAA"/>
  <w15:chartTrackingRefBased/>
  <w15:docId w15:val="{F6A04105-B7A6-4CE8-BF75-88DBD393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05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55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55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55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55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55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55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55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CC0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CC0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CC055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C055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CC0554"/>
    <w:rPr>
      <w:rFonts w:cstheme="majorBidi"/>
      <w:b/>
      <w:bCs/>
      <w:color w:val="0F476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C0554"/>
    <w:rPr>
      <w:rFonts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0554"/>
    <w:rPr>
      <w:rFonts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CC05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05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0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5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0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05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05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05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055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0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055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C05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Яшина</dc:creator>
  <cp:keywords/>
  <dc:description/>
  <cp:lastModifiedBy>Ксения Яшина</cp:lastModifiedBy>
  <cp:revision>3</cp:revision>
  <dcterms:created xsi:type="dcterms:W3CDTF">2025-03-25T10:03:00Z</dcterms:created>
  <dcterms:modified xsi:type="dcterms:W3CDTF">2025-03-25T10:03:00Z</dcterms:modified>
</cp:coreProperties>
</file>