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70172" w14:textId="77777777" w:rsidR="006F7586" w:rsidRPr="006F7586" w:rsidRDefault="006F7586" w:rsidP="006F7586">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6F7586">
        <w:rPr>
          <w:rFonts w:ascii="Times New Roman" w:eastAsia="Times New Roman" w:hAnsi="Times New Roman" w:cs="Times New Roman"/>
          <w:b/>
          <w:bCs/>
          <w:sz w:val="36"/>
          <w:szCs w:val="36"/>
          <w:lang w:eastAsia="ru-RU"/>
        </w:rPr>
        <w:t>Блок: Отгрузка товара клиенту</w:t>
      </w:r>
    </w:p>
    <w:p w14:paraId="197F57CB" w14:textId="77777777" w:rsidR="006F7586" w:rsidRPr="006F7586" w:rsidRDefault="006F7586" w:rsidP="006F7586">
      <w:pPr>
        <w:spacing w:before="100" w:beforeAutospacing="1" w:after="100" w:afterAutospacing="1" w:line="240" w:lineRule="auto"/>
        <w:rPr>
          <w:rFonts w:ascii="Times New Roman" w:eastAsia="Times New Roman" w:hAnsi="Times New Roman" w:cs="Times New Roman"/>
          <w:sz w:val="24"/>
          <w:szCs w:val="24"/>
          <w:lang w:eastAsia="ru-RU"/>
        </w:rPr>
      </w:pPr>
      <w:r w:rsidRPr="006F7586">
        <w:rPr>
          <w:rFonts w:ascii="Times New Roman" w:eastAsia="Times New Roman" w:hAnsi="Times New Roman" w:cs="Times New Roman"/>
          <w:b/>
          <w:bCs/>
          <w:sz w:val="24"/>
          <w:szCs w:val="24"/>
          <w:lang w:eastAsia="ru-RU"/>
        </w:rPr>
        <w:t>Цель:</w:t>
      </w:r>
      <w:r w:rsidRPr="006F7586">
        <w:rPr>
          <w:rFonts w:ascii="Times New Roman" w:eastAsia="Times New Roman" w:hAnsi="Times New Roman" w:cs="Times New Roman"/>
          <w:sz w:val="24"/>
          <w:szCs w:val="24"/>
          <w:lang w:eastAsia="ru-RU"/>
        </w:rPr>
        <w:t xml:space="preserve"> автоматизировать формирование, сборку и маркировку грузовых мест (коробок) с минимальным ручным участием.</w:t>
      </w:r>
    </w:p>
    <w:p w14:paraId="4557D75E" w14:textId="77777777" w:rsidR="006F7586" w:rsidRDefault="006F7586" w:rsidP="006F7586">
      <w:pPr>
        <w:pStyle w:val="2"/>
      </w:pPr>
      <w:r>
        <w:t>ШАГ 1. Формирование заказа клиента</w:t>
      </w:r>
    </w:p>
    <w:p w14:paraId="55EE1C12" w14:textId="77777777" w:rsidR="006F7586" w:rsidRDefault="006F7586" w:rsidP="006F7586">
      <w:pPr>
        <w:pStyle w:val="a3"/>
      </w:pPr>
      <w:r>
        <w:rPr>
          <w:rStyle w:val="a4"/>
        </w:rPr>
        <w:t>Кто:</w:t>
      </w:r>
      <w:r>
        <w:t xml:space="preserve"> менеджер по продажам (1С, офис)</w:t>
      </w:r>
      <w:r>
        <w:br/>
      </w:r>
      <w:r>
        <w:rPr>
          <w:rStyle w:val="a4"/>
        </w:rPr>
        <w:t>Действия:</w:t>
      </w:r>
    </w:p>
    <w:p w14:paraId="2AB7C019" w14:textId="77777777" w:rsidR="006F7586" w:rsidRDefault="006F7586" w:rsidP="006F7586">
      <w:pPr>
        <w:pStyle w:val="a3"/>
        <w:numPr>
          <w:ilvl w:val="0"/>
          <w:numId w:val="1"/>
        </w:numPr>
      </w:pPr>
      <w:r>
        <w:t xml:space="preserve">Создаёт </w:t>
      </w:r>
      <w:r>
        <w:rPr>
          <w:rStyle w:val="a4"/>
        </w:rPr>
        <w:t>«Заказ клиента»</w:t>
      </w:r>
      <w:r>
        <w:t xml:space="preserve"> в 1С.</w:t>
      </w:r>
    </w:p>
    <w:p w14:paraId="66514596" w14:textId="77777777" w:rsidR="006F7586" w:rsidRDefault="006F7586" w:rsidP="006F7586">
      <w:pPr>
        <w:pStyle w:val="a3"/>
        <w:numPr>
          <w:ilvl w:val="0"/>
          <w:numId w:val="1"/>
        </w:numPr>
      </w:pPr>
      <w:r>
        <w:t>В табличной части указывает все товары, количество, даты отгрузки.</w:t>
      </w:r>
    </w:p>
    <w:p w14:paraId="56E788C5" w14:textId="77777777" w:rsidR="006F7586" w:rsidRDefault="006F7586" w:rsidP="006F7586">
      <w:pPr>
        <w:pStyle w:val="a3"/>
        <w:numPr>
          <w:ilvl w:val="0"/>
          <w:numId w:val="1"/>
        </w:numPr>
      </w:pPr>
      <w:r>
        <w:t>Проводит документ, устанавливает статус «К отгрузке».</w:t>
      </w:r>
    </w:p>
    <w:p w14:paraId="0B76E262" w14:textId="77777777" w:rsidR="006F7586" w:rsidRDefault="006F7586" w:rsidP="006F7586">
      <w:pPr>
        <w:pStyle w:val="a3"/>
        <w:numPr>
          <w:ilvl w:val="0"/>
          <w:numId w:val="1"/>
        </w:numPr>
      </w:pPr>
      <w:r>
        <w:t>При необходимости система проверяет обеспечение — есть ли на складе нужные товары.</w:t>
      </w:r>
    </w:p>
    <w:p w14:paraId="6AD783E5" w14:textId="77777777" w:rsidR="006F7586" w:rsidRDefault="006F7586" w:rsidP="006F7586">
      <w:pPr>
        <w:pStyle w:val="a3"/>
      </w:pPr>
      <w:r w:rsidRPr="006F7586">
        <w:rPr>
          <w:rStyle w:val="a4"/>
          <w:highlight w:val="yellow"/>
        </w:rPr>
        <w:t>Результат:</w:t>
      </w:r>
      <w:r w:rsidRPr="006F7586">
        <w:rPr>
          <w:highlight w:val="yellow"/>
        </w:rPr>
        <w:br/>
        <w:t>Создан документ, который станет основой для формирования заданий на отгрузку в ПО ТСД.</w:t>
      </w:r>
    </w:p>
    <w:p w14:paraId="68EBCE2B" w14:textId="77777777" w:rsidR="006F7586" w:rsidRDefault="006F7586" w:rsidP="006F7586">
      <w:pPr>
        <w:pStyle w:val="2"/>
      </w:pPr>
      <w:r>
        <w:t>ШАГ 2. Подготовка задания на отгрузку и упаковку</w:t>
      </w:r>
    </w:p>
    <w:p w14:paraId="395129B4" w14:textId="77777777" w:rsidR="006F7586" w:rsidRDefault="006F7586" w:rsidP="006F7586">
      <w:pPr>
        <w:pStyle w:val="a3"/>
      </w:pPr>
      <w:r>
        <w:rPr>
          <w:rStyle w:val="a4"/>
        </w:rPr>
        <w:t>Кто:</w:t>
      </w:r>
      <w:r>
        <w:t xml:space="preserve"> менеджер склада (1С, ПК).</w:t>
      </w:r>
      <w:r>
        <w:br/>
      </w:r>
      <w:r>
        <w:rPr>
          <w:rStyle w:val="a4"/>
        </w:rPr>
        <w:t>Действия:</w:t>
      </w:r>
    </w:p>
    <w:p w14:paraId="79B9AF4F" w14:textId="77777777" w:rsidR="006F7586" w:rsidRDefault="006F7586" w:rsidP="006F7586">
      <w:pPr>
        <w:pStyle w:val="a3"/>
        <w:numPr>
          <w:ilvl w:val="0"/>
          <w:numId w:val="2"/>
        </w:numPr>
      </w:pPr>
      <w:r>
        <w:t xml:space="preserve">В 1С открывает раздел </w:t>
      </w:r>
      <w:r>
        <w:rPr>
          <w:rStyle w:val="a4"/>
        </w:rPr>
        <w:t>«Продажи → Заказы клиентов»</w:t>
      </w:r>
      <w:r>
        <w:t>, видит все заказы со статусом «К отгрузке».</w:t>
      </w:r>
    </w:p>
    <w:p w14:paraId="6387707E" w14:textId="0A01063E" w:rsidR="006F7586" w:rsidRDefault="006F7586" w:rsidP="00342788">
      <w:pPr>
        <w:pStyle w:val="a3"/>
        <w:numPr>
          <w:ilvl w:val="0"/>
          <w:numId w:val="2"/>
        </w:numPr>
      </w:pPr>
      <w:r>
        <w:t>Выбирает нужный заказ и нажимает:</w:t>
      </w:r>
      <w:r>
        <w:br/>
      </w:r>
      <w:r>
        <w:rPr>
          <w:rStyle w:val="a4"/>
        </w:rPr>
        <w:t>«Создать на основании → Расходный ордер на товары</w:t>
      </w:r>
      <w:r w:rsidRPr="00342788">
        <w:rPr>
          <w:rStyle w:val="a4"/>
          <w:i/>
          <w:color w:val="00B0F0"/>
          <w:sz w:val="20"/>
          <w:szCs w:val="20"/>
        </w:rPr>
        <w:t>»</w:t>
      </w:r>
      <w:r w:rsidRPr="00342788">
        <w:rPr>
          <w:i/>
          <w:color w:val="00B0F0"/>
          <w:sz w:val="20"/>
          <w:szCs w:val="20"/>
        </w:rPr>
        <w:t>.</w:t>
      </w:r>
      <w:r w:rsidR="00342788" w:rsidRPr="00342788">
        <w:rPr>
          <w:i/>
          <w:color w:val="00B0F0"/>
          <w:sz w:val="20"/>
          <w:szCs w:val="20"/>
        </w:rPr>
        <w:t xml:space="preserve">( Если я верно понимаю суть адресного склада – нужен документ Отбор (размещение), если мы хотим резервировать товар в ячейках. Но я вижу, что мы можем обойтись только расходным ордером, без резервирования товара. </w:t>
      </w:r>
      <w:r w:rsidR="00342788" w:rsidRPr="00342788">
        <w:rPr>
          <w:i/>
          <w:color w:val="00B0F0"/>
          <w:sz w:val="20"/>
          <w:szCs w:val="20"/>
        </w:rPr>
        <w:t xml:space="preserve">Пусть </w:t>
      </w:r>
      <w:r w:rsidR="00342788" w:rsidRPr="00342788">
        <w:rPr>
          <w:i/>
          <w:color w:val="00B0F0"/>
          <w:sz w:val="20"/>
          <w:szCs w:val="20"/>
        </w:rPr>
        <w:t xml:space="preserve">приемщик </w:t>
      </w:r>
      <w:r w:rsidR="00342788" w:rsidRPr="00342788">
        <w:rPr>
          <w:i/>
          <w:color w:val="00B0F0"/>
          <w:sz w:val="20"/>
          <w:szCs w:val="20"/>
        </w:rPr>
        <w:t>видит где лежит</w:t>
      </w:r>
      <w:r w:rsidR="00342788" w:rsidRPr="00342788">
        <w:rPr>
          <w:i/>
          <w:color w:val="00B0F0"/>
          <w:sz w:val="20"/>
          <w:szCs w:val="20"/>
        </w:rPr>
        <w:t xml:space="preserve"> товар</w:t>
      </w:r>
      <w:r w:rsidR="00342788" w:rsidRPr="00342788">
        <w:rPr>
          <w:i/>
          <w:color w:val="00B0F0"/>
          <w:sz w:val="20"/>
          <w:szCs w:val="20"/>
        </w:rPr>
        <w:t xml:space="preserve"> </w:t>
      </w:r>
      <w:r w:rsidR="00342788" w:rsidRPr="00342788">
        <w:rPr>
          <w:i/>
          <w:color w:val="00B0F0"/>
          <w:sz w:val="20"/>
          <w:szCs w:val="20"/>
        </w:rPr>
        <w:t xml:space="preserve">по системе </w:t>
      </w:r>
      <w:r w:rsidR="00342788" w:rsidRPr="00342788">
        <w:rPr>
          <w:i/>
          <w:color w:val="00B0F0"/>
          <w:sz w:val="20"/>
          <w:szCs w:val="20"/>
        </w:rPr>
        <w:t>и сам принимает решение откуда ему брать. Главное, чтобы система видела что он фактически взял при отборе, и внесла сроки годности документ далее</w:t>
      </w:r>
      <w:r w:rsidR="00342788" w:rsidRPr="00342788">
        <w:rPr>
          <w:i/>
          <w:color w:val="00B0F0"/>
          <w:sz w:val="20"/>
          <w:szCs w:val="20"/>
        </w:rPr>
        <w:t>)</w:t>
      </w:r>
      <w:r w:rsidRPr="00342788">
        <w:rPr>
          <w:i/>
          <w:color w:val="00B0F0"/>
          <w:sz w:val="20"/>
          <w:szCs w:val="20"/>
        </w:rPr>
        <w:br/>
      </w:r>
      <w:r>
        <w:t>Этот документ фиксирует намерение отгрузить товар.</w:t>
      </w:r>
    </w:p>
    <w:p w14:paraId="5DF38948" w14:textId="77777777" w:rsidR="006F7586" w:rsidRDefault="006F7586" w:rsidP="006F7586">
      <w:pPr>
        <w:pStyle w:val="a3"/>
        <w:numPr>
          <w:ilvl w:val="0"/>
          <w:numId w:val="2"/>
        </w:numPr>
      </w:pPr>
      <w:r>
        <w:t>В ордере проставляет:</w:t>
      </w:r>
    </w:p>
    <w:p w14:paraId="62E6847E" w14:textId="77777777" w:rsidR="006F7586" w:rsidRDefault="006F7586" w:rsidP="006F7586">
      <w:pPr>
        <w:pStyle w:val="a3"/>
        <w:numPr>
          <w:ilvl w:val="1"/>
          <w:numId w:val="2"/>
        </w:numPr>
      </w:pPr>
      <w:r>
        <w:t>Склад отгрузки;</w:t>
      </w:r>
    </w:p>
    <w:p w14:paraId="4075C0D9" w14:textId="77777777" w:rsidR="006F7586" w:rsidRDefault="006F7586" w:rsidP="006F7586">
      <w:pPr>
        <w:pStyle w:val="a3"/>
        <w:numPr>
          <w:ilvl w:val="1"/>
          <w:numId w:val="2"/>
        </w:numPr>
      </w:pPr>
      <w:r>
        <w:t>Ответственного исполнителя (кладовщика);</w:t>
      </w:r>
    </w:p>
    <w:p w14:paraId="00740DF7" w14:textId="77777777" w:rsidR="006F7586" w:rsidRDefault="006F7586" w:rsidP="006F7586">
      <w:pPr>
        <w:pStyle w:val="a3"/>
        <w:numPr>
          <w:ilvl w:val="1"/>
          <w:numId w:val="2"/>
        </w:numPr>
      </w:pPr>
      <w:r>
        <w:t>Статус: «К выполнению».</w:t>
      </w:r>
    </w:p>
    <w:p w14:paraId="7F487AFE" w14:textId="77777777" w:rsidR="006F7586" w:rsidRDefault="006F7586" w:rsidP="006F7586">
      <w:pPr>
        <w:pStyle w:val="a3"/>
        <w:numPr>
          <w:ilvl w:val="0"/>
          <w:numId w:val="2"/>
        </w:numPr>
      </w:pPr>
      <w:r w:rsidRPr="006F7586">
        <w:rPr>
          <w:highlight w:val="yellow"/>
        </w:rPr>
        <w:t xml:space="preserve">После проведения ордера </w:t>
      </w:r>
      <w:r w:rsidR="00CD2976">
        <w:rPr>
          <w:highlight w:val="yellow"/>
        </w:rPr>
        <w:t xml:space="preserve">и смены статуса </w:t>
      </w:r>
      <w:r w:rsidRPr="006F7586">
        <w:rPr>
          <w:highlight w:val="yellow"/>
        </w:rPr>
        <w:t xml:space="preserve">система (или обработка ПО ТСД) </w:t>
      </w:r>
      <w:r w:rsidRPr="006F7586">
        <w:rPr>
          <w:rStyle w:val="a4"/>
          <w:highlight w:val="yellow"/>
        </w:rPr>
        <w:t>создаёт задание на ТСД</w:t>
      </w:r>
      <w:r w:rsidRPr="006F7586">
        <w:rPr>
          <w:highlight w:val="yellow"/>
        </w:rPr>
        <w:t xml:space="preserve"> с составом заказа</w:t>
      </w:r>
      <w:r>
        <w:t>.</w:t>
      </w:r>
    </w:p>
    <w:p w14:paraId="1AA3604E" w14:textId="77777777" w:rsidR="006F7586" w:rsidRPr="006F7586" w:rsidRDefault="006F7586" w:rsidP="006F7586">
      <w:pPr>
        <w:pStyle w:val="a3"/>
        <w:numPr>
          <w:ilvl w:val="0"/>
          <w:numId w:val="2"/>
        </w:numPr>
        <w:rPr>
          <w:highlight w:val="yellow"/>
        </w:rPr>
      </w:pPr>
      <w:r w:rsidRPr="006F7586">
        <w:rPr>
          <w:highlight w:val="yellow"/>
        </w:rPr>
        <w:t>Менеджер склада может дополнительно назначить схему упаковки (по коробкам):</w:t>
      </w:r>
    </w:p>
    <w:p w14:paraId="08B26349" w14:textId="77777777" w:rsidR="006F7586" w:rsidRDefault="006F7586" w:rsidP="006F7586">
      <w:pPr>
        <w:pStyle w:val="a3"/>
        <w:numPr>
          <w:ilvl w:val="1"/>
          <w:numId w:val="2"/>
        </w:numPr>
        <w:rPr>
          <w:highlight w:val="yellow"/>
        </w:rPr>
      </w:pPr>
      <w:r w:rsidRPr="006F7586">
        <w:rPr>
          <w:highlight w:val="yellow"/>
        </w:rPr>
        <w:t>Вручную или из шаблона отметить, какие позиции должны попасть в отдельные грузовые места.</w:t>
      </w:r>
    </w:p>
    <w:p w14:paraId="3E979DEB" w14:textId="77777777" w:rsidR="006F7586" w:rsidRDefault="006F7586" w:rsidP="006F7586">
      <w:pPr>
        <w:pStyle w:val="1"/>
        <w:rPr>
          <w:i/>
          <w:sz w:val="24"/>
          <w:szCs w:val="24"/>
          <w:highlight w:val="yellow"/>
        </w:rPr>
      </w:pPr>
      <w:r w:rsidRPr="006F7586">
        <w:rPr>
          <w:i/>
          <w:sz w:val="24"/>
          <w:szCs w:val="24"/>
          <w:highlight w:val="yellow"/>
        </w:rPr>
        <w:t>Распределение по грузовым местам</w:t>
      </w:r>
    </w:p>
    <w:p w14:paraId="59921543" w14:textId="77777777" w:rsidR="006F7586" w:rsidRPr="00342788" w:rsidRDefault="006F7586" w:rsidP="006F7586">
      <w:pPr>
        <w:pStyle w:val="a3"/>
        <w:rPr>
          <w:i/>
          <w:color w:val="00B0F0"/>
          <w:sz w:val="20"/>
          <w:szCs w:val="20"/>
        </w:rPr>
      </w:pPr>
      <w:r w:rsidRPr="00342788">
        <w:rPr>
          <w:rStyle w:val="a4"/>
          <w:i/>
          <w:color w:val="00B0F0"/>
          <w:sz w:val="20"/>
          <w:szCs w:val="20"/>
        </w:rPr>
        <w:t>Физически менеджер склада делает это прямо в 1С УТ 11.5</w:t>
      </w:r>
      <w:r w:rsidRPr="00342788">
        <w:rPr>
          <w:i/>
          <w:color w:val="00B0F0"/>
          <w:sz w:val="20"/>
          <w:szCs w:val="20"/>
        </w:rPr>
        <w:t xml:space="preserve">, в документе </w:t>
      </w:r>
      <w:r w:rsidRPr="00342788">
        <w:rPr>
          <w:rStyle w:val="a4"/>
          <w:i/>
          <w:color w:val="00B0F0"/>
          <w:sz w:val="20"/>
          <w:szCs w:val="20"/>
        </w:rPr>
        <w:t>«Расходный ордер на товары»</w:t>
      </w:r>
      <w:r w:rsidRPr="00342788">
        <w:rPr>
          <w:i/>
          <w:color w:val="00B0F0"/>
          <w:sz w:val="20"/>
          <w:szCs w:val="20"/>
        </w:rPr>
        <w:t>.</w:t>
      </w:r>
    </w:p>
    <w:p w14:paraId="5446A3D3" w14:textId="77777777" w:rsidR="006F7586" w:rsidRPr="00342788" w:rsidRDefault="006F7586" w:rsidP="006F7586">
      <w:pPr>
        <w:pStyle w:val="a3"/>
        <w:numPr>
          <w:ilvl w:val="0"/>
          <w:numId w:val="3"/>
        </w:numPr>
        <w:rPr>
          <w:i/>
          <w:color w:val="00B0F0"/>
          <w:sz w:val="20"/>
          <w:szCs w:val="20"/>
        </w:rPr>
      </w:pPr>
      <w:r w:rsidRPr="00342788">
        <w:rPr>
          <w:i/>
          <w:color w:val="00B0F0"/>
          <w:sz w:val="20"/>
          <w:szCs w:val="20"/>
        </w:rPr>
        <w:t>Открывает ордер (созданный на основании заказа клиента).</w:t>
      </w:r>
    </w:p>
    <w:p w14:paraId="3507B27D" w14:textId="77777777" w:rsidR="006F7586" w:rsidRPr="00342788" w:rsidRDefault="006F7586" w:rsidP="006F7586">
      <w:pPr>
        <w:pStyle w:val="a3"/>
        <w:numPr>
          <w:ilvl w:val="0"/>
          <w:numId w:val="3"/>
        </w:numPr>
        <w:rPr>
          <w:i/>
          <w:color w:val="00B0F0"/>
          <w:sz w:val="20"/>
          <w:szCs w:val="20"/>
        </w:rPr>
      </w:pPr>
      <w:r w:rsidRPr="00342788">
        <w:rPr>
          <w:i/>
          <w:color w:val="00B0F0"/>
          <w:sz w:val="20"/>
          <w:szCs w:val="20"/>
        </w:rPr>
        <w:t>В табличной части видит длинный список позиций.</w:t>
      </w:r>
    </w:p>
    <w:p w14:paraId="1EB08059" w14:textId="20C5C421" w:rsidR="00342788" w:rsidRPr="00342788" w:rsidRDefault="006F7586" w:rsidP="00342788">
      <w:pPr>
        <w:pStyle w:val="a3"/>
        <w:rPr>
          <w:i/>
          <w:sz w:val="18"/>
          <w:szCs w:val="18"/>
        </w:rPr>
      </w:pPr>
      <w:r w:rsidRPr="00342788">
        <w:rPr>
          <w:i/>
          <w:color w:val="00B0F0"/>
          <w:sz w:val="20"/>
          <w:szCs w:val="20"/>
        </w:rPr>
        <w:lastRenderedPageBreak/>
        <w:t>В колонке (её можно добавить настройкой</w:t>
      </w:r>
      <w:r w:rsidR="00342788" w:rsidRPr="00342788">
        <w:rPr>
          <w:i/>
          <w:color w:val="00B0F0"/>
          <w:sz w:val="20"/>
          <w:szCs w:val="20"/>
        </w:rPr>
        <w:t>???</w:t>
      </w:r>
      <w:r w:rsidRPr="00342788">
        <w:rPr>
          <w:i/>
          <w:color w:val="00B0F0"/>
          <w:sz w:val="20"/>
          <w:szCs w:val="20"/>
        </w:rPr>
        <w:t xml:space="preserve">) </w:t>
      </w:r>
      <w:r w:rsidRPr="00342788">
        <w:rPr>
          <w:rStyle w:val="a4"/>
          <w:i/>
          <w:color w:val="00B0F0"/>
          <w:sz w:val="20"/>
          <w:szCs w:val="20"/>
        </w:rPr>
        <w:t>«Грузовое место»</w:t>
      </w:r>
      <w:r w:rsidRPr="00342788">
        <w:rPr>
          <w:i/>
          <w:color w:val="00B0F0"/>
          <w:sz w:val="20"/>
          <w:szCs w:val="20"/>
        </w:rPr>
        <w:t xml:space="preserve"> — вручную указывает номер коробки (1, 2, 3 и т. д.) для каждой строки.</w:t>
      </w:r>
      <w:r w:rsidR="00342788">
        <w:rPr>
          <w:i/>
          <w:color w:val="00B0F0"/>
          <w:sz w:val="20"/>
          <w:szCs w:val="20"/>
        </w:rPr>
        <w:t xml:space="preserve"> </w:t>
      </w:r>
      <w:r w:rsidR="00342788" w:rsidRPr="00342788">
        <w:rPr>
          <w:i/>
          <w:sz w:val="18"/>
          <w:szCs w:val="18"/>
        </w:rPr>
        <w:t xml:space="preserve">Под </w:t>
      </w:r>
      <w:r w:rsidR="00342788" w:rsidRPr="00342788">
        <w:rPr>
          <w:rStyle w:val="a4"/>
          <w:b w:val="0"/>
          <w:i/>
          <w:sz w:val="18"/>
          <w:szCs w:val="18"/>
        </w:rPr>
        <w:t>грузовым местом</w:t>
      </w:r>
      <w:r w:rsidR="00342788" w:rsidRPr="00342788">
        <w:rPr>
          <w:i/>
          <w:sz w:val="18"/>
          <w:szCs w:val="18"/>
        </w:rPr>
        <w:t xml:space="preserve"> </w:t>
      </w:r>
      <w:r w:rsidR="00342788" w:rsidRPr="00342788">
        <w:rPr>
          <w:i/>
          <w:sz w:val="18"/>
          <w:szCs w:val="18"/>
        </w:rPr>
        <w:t>я подразумеваю</w:t>
      </w:r>
      <w:r w:rsidR="00342788" w:rsidRPr="00342788">
        <w:rPr>
          <w:i/>
          <w:sz w:val="18"/>
          <w:szCs w:val="18"/>
        </w:rPr>
        <w:t xml:space="preserve"> физическую единицу упаковки — коробку, паллету или мешок, на которые впоследствии будет наклеен ярлык транспортной </w:t>
      </w:r>
      <w:r w:rsidR="00342788" w:rsidRPr="00342788">
        <w:rPr>
          <w:i/>
          <w:sz w:val="18"/>
          <w:szCs w:val="18"/>
        </w:rPr>
        <w:t>компании. Необходимо</w:t>
      </w:r>
      <w:r w:rsidR="00342788" w:rsidRPr="00342788">
        <w:rPr>
          <w:i/>
          <w:sz w:val="18"/>
          <w:szCs w:val="18"/>
        </w:rPr>
        <w:t xml:space="preserve"> предусмотреть возможность, чтобы </w:t>
      </w:r>
      <w:r w:rsidR="00342788" w:rsidRPr="00342788">
        <w:rPr>
          <w:rStyle w:val="a4"/>
          <w:i/>
          <w:sz w:val="18"/>
          <w:szCs w:val="18"/>
        </w:rPr>
        <w:t>менеджер заранее указывал идентификатор грузового места</w:t>
      </w:r>
      <w:r w:rsidR="00342788" w:rsidRPr="00342788">
        <w:rPr>
          <w:i/>
          <w:sz w:val="18"/>
          <w:szCs w:val="18"/>
        </w:rPr>
        <w:t xml:space="preserve"> (например, номер упаковки, комментарий или код, совпадающий с ярлыком ТК) ещё </w:t>
      </w:r>
      <w:r w:rsidR="00342788" w:rsidRPr="00342788">
        <w:rPr>
          <w:rStyle w:val="a4"/>
          <w:i/>
          <w:sz w:val="18"/>
          <w:szCs w:val="18"/>
        </w:rPr>
        <w:t>на этапе формирования заказа клиента</w:t>
      </w:r>
      <w:r w:rsidR="00342788" w:rsidRPr="00342788">
        <w:rPr>
          <w:i/>
          <w:sz w:val="18"/>
          <w:szCs w:val="18"/>
        </w:rPr>
        <w:t>.</w:t>
      </w:r>
    </w:p>
    <w:p w14:paraId="743892A5" w14:textId="77777777" w:rsidR="00342788" w:rsidRPr="00342788" w:rsidRDefault="00342788" w:rsidP="00342788">
      <w:pPr>
        <w:pStyle w:val="a3"/>
        <w:rPr>
          <w:i/>
          <w:sz w:val="18"/>
          <w:szCs w:val="18"/>
        </w:rPr>
      </w:pPr>
      <w:r w:rsidRPr="00342788">
        <w:rPr>
          <w:i/>
          <w:sz w:val="18"/>
          <w:szCs w:val="18"/>
        </w:rPr>
        <w:t>Сценарий:</w:t>
      </w:r>
    </w:p>
    <w:p w14:paraId="395ECC9D" w14:textId="77777777" w:rsidR="00342788" w:rsidRPr="00342788" w:rsidRDefault="00342788" w:rsidP="00342788">
      <w:pPr>
        <w:pStyle w:val="a3"/>
        <w:rPr>
          <w:i/>
          <w:sz w:val="18"/>
          <w:szCs w:val="18"/>
        </w:rPr>
      </w:pPr>
      <w:r w:rsidRPr="00342788">
        <w:rPr>
          <w:i/>
          <w:sz w:val="18"/>
          <w:szCs w:val="18"/>
        </w:rPr>
        <w:t xml:space="preserve">Пример заказа: </w:t>
      </w:r>
      <w:r w:rsidRPr="00342788">
        <w:rPr>
          <w:rStyle w:val="a4"/>
          <w:i/>
          <w:sz w:val="18"/>
          <w:szCs w:val="18"/>
        </w:rPr>
        <w:t>САМАРА 123456</w:t>
      </w:r>
      <w:r w:rsidRPr="00342788">
        <w:rPr>
          <w:i/>
          <w:sz w:val="18"/>
          <w:szCs w:val="18"/>
        </w:rPr>
        <w:t>;</w:t>
      </w:r>
    </w:p>
    <w:p w14:paraId="04DC6281" w14:textId="77777777" w:rsidR="00342788" w:rsidRPr="00342788" w:rsidRDefault="00342788" w:rsidP="00342788">
      <w:pPr>
        <w:pStyle w:val="a3"/>
        <w:rPr>
          <w:i/>
          <w:sz w:val="18"/>
          <w:szCs w:val="18"/>
        </w:rPr>
      </w:pPr>
      <w:r w:rsidRPr="00342788">
        <w:rPr>
          <w:i/>
          <w:sz w:val="18"/>
          <w:szCs w:val="18"/>
        </w:rPr>
        <w:t xml:space="preserve">В заказе 10 позиций, каждая из которых поедет </w:t>
      </w:r>
      <w:r w:rsidRPr="00342788">
        <w:rPr>
          <w:rStyle w:val="a4"/>
          <w:i/>
          <w:sz w:val="18"/>
          <w:szCs w:val="18"/>
        </w:rPr>
        <w:t>в отдельной коробке</w:t>
      </w:r>
      <w:r w:rsidRPr="00342788">
        <w:rPr>
          <w:i/>
          <w:sz w:val="18"/>
          <w:szCs w:val="18"/>
        </w:rPr>
        <w:t>;</w:t>
      </w:r>
    </w:p>
    <w:p w14:paraId="15BB9C93" w14:textId="77777777" w:rsidR="00342788" w:rsidRPr="00342788" w:rsidRDefault="00342788" w:rsidP="00342788">
      <w:pPr>
        <w:pStyle w:val="a3"/>
        <w:rPr>
          <w:i/>
          <w:sz w:val="18"/>
          <w:szCs w:val="18"/>
        </w:rPr>
      </w:pPr>
      <w:r w:rsidRPr="00342788">
        <w:rPr>
          <w:i/>
          <w:sz w:val="18"/>
          <w:szCs w:val="18"/>
        </w:rPr>
        <w:t xml:space="preserve">У каждой коробки (грузового места) уже есть </w:t>
      </w:r>
      <w:r w:rsidRPr="00342788">
        <w:rPr>
          <w:rStyle w:val="a4"/>
          <w:i/>
          <w:sz w:val="18"/>
          <w:szCs w:val="18"/>
        </w:rPr>
        <w:t>свой номер или ярлык</w:t>
      </w:r>
      <w:r w:rsidRPr="00342788">
        <w:rPr>
          <w:i/>
          <w:sz w:val="18"/>
          <w:szCs w:val="18"/>
        </w:rPr>
        <w:t xml:space="preserve"> от транспортной компании;</w:t>
      </w:r>
    </w:p>
    <w:p w14:paraId="59725F3C" w14:textId="77777777" w:rsidR="00342788" w:rsidRPr="00342788" w:rsidRDefault="00342788" w:rsidP="00342788">
      <w:pPr>
        <w:pStyle w:val="a3"/>
        <w:rPr>
          <w:i/>
          <w:sz w:val="18"/>
          <w:szCs w:val="18"/>
        </w:rPr>
      </w:pPr>
      <w:r w:rsidRPr="00342788">
        <w:rPr>
          <w:i/>
          <w:sz w:val="18"/>
          <w:szCs w:val="18"/>
        </w:rPr>
        <w:t xml:space="preserve">Мы хотим, чтобы эти ярлыки можно было </w:t>
      </w:r>
      <w:r w:rsidRPr="00342788">
        <w:rPr>
          <w:rStyle w:val="a4"/>
          <w:i/>
          <w:sz w:val="18"/>
          <w:szCs w:val="18"/>
        </w:rPr>
        <w:t>заранее связать с конкретными позициями заказа</w:t>
      </w:r>
      <w:r w:rsidRPr="00342788">
        <w:rPr>
          <w:i/>
          <w:sz w:val="18"/>
          <w:szCs w:val="18"/>
        </w:rPr>
        <w:t xml:space="preserve"> — например, через доп. поле “Грузовое место” в виде “Упаковочного листа”, если он даст нам желаемое.</w:t>
      </w:r>
    </w:p>
    <w:p w14:paraId="13BC649B" w14:textId="77777777" w:rsidR="00342788" w:rsidRPr="00342788" w:rsidRDefault="00342788" w:rsidP="00342788">
      <w:pPr>
        <w:pStyle w:val="a3"/>
        <w:rPr>
          <w:i/>
          <w:sz w:val="18"/>
          <w:szCs w:val="18"/>
        </w:rPr>
      </w:pPr>
      <w:r w:rsidRPr="00342788">
        <w:rPr>
          <w:i/>
          <w:sz w:val="18"/>
          <w:szCs w:val="18"/>
        </w:rPr>
        <w:t>Наша цель:</w:t>
      </w:r>
    </w:p>
    <w:p w14:paraId="3D6C3FB0" w14:textId="77777777" w:rsidR="00342788" w:rsidRPr="00342788" w:rsidRDefault="00342788" w:rsidP="00342788">
      <w:pPr>
        <w:pStyle w:val="a3"/>
        <w:rPr>
          <w:i/>
          <w:sz w:val="18"/>
          <w:szCs w:val="18"/>
        </w:rPr>
      </w:pPr>
      <w:r w:rsidRPr="00342788">
        <w:rPr>
          <w:i/>
          <w:sz w:val="18"/>
          <w:szCs w:val="18"/>
        </w:rPr>
        <w:t xml:space="preserve">1.Обеспечить </w:t>
      </w:r>
      <w:r w:rsidRPr="00342788">
        <w:rPr>
          <w:rStyle w:val="a4"/>
          <w:i/>
          <w:sz w:val="18"/>
          <w:szCs w:val="18"/>
        </w:rPr>
        <w:t>иерархию “Заказ → Грузовые места → Товары в месте”</w:t>
      </w:r>
      <w:r w:rsidRPr="00342788">
        <w:rPr>
          <w:i/>
          <w:sz w:val="18"/>
          <w:szCs w:val="18"/>
        </w:rPr>
        <w:t>;</w:t>
      </w:r>
    </w:p>
    <w:p w14:paraId="7CD4114F" w14:textId="77777777" w:rsidR="00342788" w:rsidRPr="00342788" w:rsidRDefault="00342788" w:rsidP="00342788">
      <w:pPr>
        <w:pStyle w:val="a3"/>
        <w:rPr>
          <w:i/>
          <w:sz w:val="18"/>
          <w:szCs w:val="18"/>
        </w:rPr>
      </w:pPr>
      <w:r w:rsidRPr="00342788">
        <w:rPr>
          <w:i/>
          <w:sz w:val="18"/>
          <w:szCs w:val="18"/>
        </w:rPr>
        <w:t xml:space="preserve">2.При упаковке и печати этикеток на ТСД можно было сверять, </w:t>
      </w:r>
      <w:r w:rsidRPr="00342788">
        <w:rPr>
          <w:rStyle w:val="a4"/>
          <w:i/>
          <w:sz w:val="18"/>
          <w:szCs w:val="18"/>
        </w:rPr>
        <w:t>какой ярлык наклеить на какую коробку</w:t>
      </w:r>
      <w:r w:rsidRPr="00342788">
        <w:rPr>
          <w:i/>
          <w:sz w:val="18"/>
          <w:szCs w:val="18"/>
        </w:rPr>
        <w:t>;</w:t>
      </w:r>
    </w:p>
    <w:p w14:paraId="6EA903C0" w14:textId="77777777" w:rsidR="00342788" w:rsidRPr="00342788" w:rsidRDefault="00342788" w:rsidP="00342788">
      <w:pPr>
        <w:pStyle w:val="a3"/>
        <w:rPr>
          <w:i/>
          <w:sz w:val="18"/>
          <w:szCs w:val="18"/>
        </w:rPr>
      </w:pPr>
      <w:r w:rsidRPr="00342788">
        <w:rPr>
          <w:i/>
          <w:sz w:val="18"/>
          <w:szCs w:val="18"/>
        </w:rPr>
        <w:t>3.В идеале — чтобы информация о номере грузового места автоматически попадала в документ “Упаковочный лист” или в печатную форму ярлыка.</w:t>
      </w:r>
    </w:p>
    <w:p w14:paraId="6501C6EC" w14:textId="77777777" w:rsidR="00342788" w:rsidRPr="00342788" w:rsidRDefault="00342788" w:rsidP="00342788">
      <w:pPr>
        <w:pStyle w:val="a3"/>
        <w:rPr>
          <w:i/>
          <w:sz w:val="18"/>
          <w:szCs w:val="18"/>
        </w:rPr>
      </w:pPr>
      <w:r w:rsidRPr="00342788">
        <w:rPr>
          <w:i/>
          <w:sz w:val="18"/>
          <w:szCs w:val="18"/>
        </w:rPr>
        <w:t>Вопрос:</w:t>
      </w:r>
      <w:r w:rsidRPr="00342788">
        <w:rPr>
          <w:i/>
          <w:sz w:val="18"/>
          <w:szCs w:val="18"/>
        </w:rPr>
        <w:br/>
        <w:t xml:space="preserve">Возможно ли добавить (или использовать существующее) поле в табличной части заказа клиента, где можно будет указать </w:t>
      </w:r>
      <w:r w:rsidRPr="00342788">
        <w:rPr>
          <w:rStyle w:val="a4"/>
          <w:i/>
          <w:sz w:val="18"/>
          <w:szCs w:val="18"/>
        </w:rPr>
        <w:t>номер или комментарий грузового места</w:t>
      </w:r>
      <w:r w:rsidRPr="00342788">
        <w:rPr>
          <w:i/>
          <w:sz w:val="18"/>
          <w:szCs w:val="18"/>
        </w:rPr>
        <w:t>, и чтобы это значение далее использовалось при формировании упаковочного листа и при передаче задания на ТСД?</w:t>
      </w:r>
    </w:p>
    <w:p w14:paraId="456FE86E" w14:textId="77777777" w:rsidR="006F7586" w:rsidRPr="00342788" w:rsidRDefault="006F7586" w:rsidP="00342788">
      <w:pPr>
        <w:pStyle w:val="a3"/>
        <w:numPr>
          <w:ilvl w:val="0"/>
          <w:numId w:val="3"/>
        </w:numPr>
        <w:rPr>
          <w:i/>
          <w:color w:val="00B0F0"/>
          <w:sz w:val="20"/>
          <w:szCs w:val="20"/>
        </w:rPr>
      </w:pPr>
      <w:r w:rsidRPr="00342788">
        <w:rPr>
          <w:i/>
          <w:color w:val="00B0F0"/>
          <w:sz w:val="20"/>
          <w:szCs w:val="20"/>
        </w:rPr>
        <w:t>Можно быстро проставить — выделить нужные строки и ввести одинаковое значение.</w:t>
      </w:r>
    </w:p>
    <w:p w14:paraId="7134A12B" w14:textId="77777777" w:rsidR="006F7586" w:rsidRPr="00342788" w:rsidRDefault="006F7586" w:rsidP="006F7586">
      <w:pPr>
        <w:pStyle w:val="a3"/>
        <w:numPr>
          <w:ilvl w:val="0"/>
          <w:numId w:val="3"/>
        </w:numPr>
        <w:rPr>
          <w:i/>
          <w:color w:val="00B0F0"/>
          <w:sz w:val="20"/>
          <w:szCs w:val="20"/>
        </w:rPr>
      </w:pPr>
      <w:r w:rsidRPr="00342788">
        <w:rPr>
          <w:i/>
          <w:color w:val="00B0F0"/>
          <w:sz w:val="20"/>
          <w:szCs w:val="20"/>
        </w:rPr>
        <w:t>После заполнения сохраняет ордер.</w:t>
      </w:r>
    </w:p>
    <w:p w14:paraId="1C6A2925" w14:textId="4A0B1B08" w:rsidR="00342788" w:rsidRPr="00342788" w:rsidRDefault="006F7586" w:rsidP="00342788">
      <w:pPr>
        <w:pStyle w:val="a3"/>
        <w:rPr>
          <w:i/>
          <w:sz w:val="18"/>
          <w:szCs w:val="18"/>
        </w:rPr>
      </w:pPr>
      <w:r w:rsidRPr="000E63EB">
        <w:rPr>
          <w:color w:val="00B0F0"/>
          <w:highlight w:val="yellow"/>
        </w:rPr>
        <w:t xml:space="preserve">Эти данные потом ПО ТСД получает онлайн — и кладовщик на ТСД видит уже распределение товаров по </w:t>
      </w:r>
      <w:r w:rsidR="00CD2976" w:rsidRPr="000E63EB">
        <w:rPr>
          <w:color w:val="00B0F0"/>
          <w:highlight w:val="yellow"/>
        </w:rPr>
        <w:t>коробкам.</w:t>
      </w:r>
      <w:r w:rsidR="00CD2976" w:rsidRPr="000E63EB">
        <w:rPr>
          <w:color w:val="00B0F0"/>
        </w:rPr>
        <w:t xml:space="preserve"> </w:t>
      </w:r>
      <w:r w:rsidR="00CD2976" w:rsidRPr="00CD2976">
        <w:t>(</w:t>
      </w:r>
      <w:r w:rsidRPr="000E63EB">
        <w:rPr>
          <w:b/>
        </w:rPr>
        <w:t>Возможно ли добавить возможность делать группировку по коробкам прямо на ТСД?)</w:t>
      </w:r>
      <w:r w:rsidR="00342788">
        <w:rPr>
          <w:b/>
        </w:rPr>
        <w:t xml:space="preserve"> </w:t>
      </w:r>
      <w:r w:rsidR="00342788" w:rsidRPr="00342788">
        <w:t xml:space="preserve"> </w:t>
      </w:r>
      <w:r w:rsidR="00342788" w:rsidRPr="00342788">
        <w:rPr>
          <w:i/>
          <w:sz w:val="18"/>
          <w:szCs w:val="18"/>
        </w:rPr>
        <w:t>Можно ли реализовать примерно такой сценарий:</w:t>
      </w:r>
      <w:r w:rsidR="00342788" w:rsidRPr="00342788">
        <w:rPr>
          <w:i/>
          <w:sz w:val="18"/>
          <w:szCs w:val="18"/>
        </w:rPr>
        <w:br/>
        <w:t xml:space="preserve">Мысль была такой, когда </w:t>
      </w:r>
      <w:r w:rsidR="00342788" w:rsidRPr="00342788">
        <w:rPr>
          <w:rStyle w:val="a4"/>
          <w:b w:val="0"/>
          <w:i/>
          <w:sz w:val="18"/>
          <w:szCs w:val="18"/>
          <w:u w:val="single"/>
        </w:rPr>
        <w:t>упаковка и распределение по коробкам выполняются не менеджером в 1С, а кладовщиком непосредственно через ТСД</w:t>
      </w:r>
      <w:r w:rsidR="00342788" w:rsidRPr="00342788">
        <w:rPr>
          <w:b/>
          <w:i/>
          <w:sz w:val="18"/>
          <w:szCs w:val="18"/>
          <w:u w:val="single"/>
        </w:rPr>
        <w:t>,</w:t>
      </w:r>
      <w:r w:rsidR="00342788" w:rsidRPr="00342788">
        <w:rPr>
          <w:i/>
          <w:sz w:val="18"/>
          <w:szCs w:val="18"/>
        </w:rPr>
        <w:t xml:space="preserve"> в момент комплектации или отгрузки заказа.</w:t>
      </w:r>
    </w:p>
    <w:p w14:paraId="2FB935E7" w14:textId="77777777" w:rsidR="00342788" w:rsidRPr="00342788" w:rsidRDefault="00342788" w:rsidP="00342788">
      <w:pPr>
        <w:pStyle w:val="4"/>
        <w:rPr>
          <w:sz w:val="18"/>
          <w:szCs w:val="18"/>
        </w:rPr>
      </w:pPr>
      <w:r w:rsidRPr="00342788">
        <w:rPr>
          <w:color w:val="auto"/>
          <w:sz w:val="18"/>
          <w:szCs w:val="18"/>
        </w:rPr>
        <w:t>НАША ЦЕЛЬ:</w:t>
      </w:r>
    </w:p>
    <w:p w14:paraId="6F55A101" w14:textId="77777777" w:rsidR="00342788" w:rsidRPr="00342788" w:rsidRDefault="00342788" w:rsidP="00342788">
      <w:pPr>
        <w:pStyle w:val="a3"/>
        <w:rPr>
          <w:i/>
          <w:sz w:val="18"/>
          <w:szCs w:val="18"/>
        </w:rPr>
      </w:pPr>
      <w:r w:rsidRPr="00342788">
        <w:rPr>
          <w:i/>
          <w:sz w:val="18"/>
          <w:szCs w:val="18"/>
        </w:rPr>
        <w:t xml:space="preserve">Обеспечить возможность идентификации между </w:t>
      </w:r>
      <w:r w:rsidRPr="00342788">
        <w:rPr>
          <w:rStyle w:val="a4"/>
          <w:i/>
          <w:sz w:val="18"/>
          <w:szCs w:val="18"/>
        </w:rPr>
        <w:t>грузовыми местами / упаковочными листами (коробка / палетта)</w:t>
      </w:r>
      <w:r w:rsidRPr="00342788">
        <w:rPr>
          <w:i/>
          <w:sz w:val="18"/>
          <w:szCs w:val="18"/>
        </w:rPr>
        <w:t xml:space="preserve"> и их </w:t>
      </w:r>
      <w:r w:rsidRPr="00342788">
        <w:rPr>
          <w:rStyle w:val="a4"/>
          <w:i/>
          <w:sz w:val="18"/>
          <w:szCs w:val="18"/>
        </w:rPr>
        <w:t>содержимым</w:t>
      </w:r>
      <w:r w:rsidRPr="00342788">
        <w:rPr>
          <w:i/>
          <w:sz w:val="18"/>
          <w:szCs w:val="18"/>
        </w:rPr>
        <w:t>, с последующей передачей этих данных в 1С, чтобы:</w:t>
      </w:r>
    </w:p>
    <w:p w14:paraId="430E8525" w14:textId="77777777" w:rsidR="00342788" w:rsidRPr="00342788" w:rsidRDefault="00342788" w:rsidP="00342788">
      <w:pPr>
        <w:pStyle w:val="a3"/>
        <w:numPr>
          <w:ilvl w:val="0"/>
          <w:numId w:val="12"/>
        </w:numPr>
        <w:rPr>
          <w:i/>
          <w:sz w:val="18"/>
          <w:szCs w:val="18"/>
        </w:rPr>
      </w:pPr>
      <w:r w:rsidRPr="00342788">
        <w:rPr>
          <w:i/>
          <w:sz w:val="18"/>
          <w:szCs w:val="18"/>
        </w:rPr>
        <w:t xml:space="preserve">в 1С формировались идентификаторы мест пример:  </w:t>
      </w:r>
      <w:r w:rsidRPr="00342788">
        <w:rPr>
          <w:rStyle w:val="HTML"/>
          <w:rFonts w:eastAsiaTheme="majorEastAsia"/>
          <w:i/>
          <w:sz w:val="18"/>
          <w:szCs w:val="18"/>
        </w:rPr>
        <w:t>САМАРА_001</w:t>
      </w:r>
      <w:r w:rsidRPr="00342788">
        <w:rPr>
          <w:i/>
          <w:sz w:val="18"/>
          <w:szCs w:val="18"/>
        </w:rPr>
        <w:t xml:space="preserve">, </w:t>
      </w:r>
      <w:r w:rsidRPr="00342788">
        <w:rPr>
          <w:rStyle w:val="HTML"/>
          <w:rFonts w:eastAsiaTheme="majorEastAsia"/>
          <w:i/>
          <w:sz w:val="18"/>
          <w:szCs w:val="18"/>
        </w:rPr>
        <w:t>САМАРА_002</w:t>
      </w:r>
      <w:r w:rsidRPr="00342788">
        <w:rPr>
          <w:i/>
          <w:sz w:val="18"/>
          <w:szCs w:val="18"/>
        </w:rPr>
        <w:t xml:space="preserve">, </w:t>
      </w:r>
    </w:p>
    <w:p w14:paraId="1F16B7EE" w14:textId="77777777" w:rsidR="00342788" w:rsidRPr="00342788" w:rsidRDefault="00342788" w:rsidP="00342788">
      <w:pPr>
        <w:pStyle w:val="a3"/>
        <w:numPr>
          <w:ilvl w:val="0"/>
          <w:numId w:val="12"/>
        </w:numPr>
        <w:rPr>
          <w:i/>
          <w:sz w:val="18"/>
          <w:szCs w:val="18"/>
        </w:rPr>
      </w:pPr>
      <w:r w:rsidRPr="00342788">
        <w:rPr>
          <w:i/>
          <w:sz w:val="18"/>
          <w:szCs w:val="18"/>
        </w:rPr>
        <w:t>в дальнейшем менеджер по продажам или складу мог быстро сопоставить эти места с ярлыками транспортной компании (например, из личного кабинета Озон или СДЭК);</w:t>
      </w:r>
    </w:p>
    <w:p w14:paraId="459AF6FC" w14:textId="77777777" w:rsidR="00342788" w:rsidRPr="00342788" w:rsidRDefault="00342788" w:rsidP="00342788">
      <w:pPr>
        <w:pStyle w:val="a3"/>
        <w:numPr>
          <w:ilvl w:val="0"/>
          <w:numId w:val="12"/>
        </w:numPr>
        <w:rPr>
          <w:i/>
          <w:sz w:val="18"/>
          <w:szCs w:val="18"/>
        </w:rPr>
      </w:pPr>
      <w:r w:rsidRPr="00342788">
        <w:rPr>
          <w:i/>
          <w:sz w:val="18"/>
          <w:szCs w:val="18"/>
        </w:rPr>
        <w:t xml:space="preserve">при необходимости можно было </w:t>
      </w:r>
      <w:r w:rsidRPr="00342788">
        <w:rPr>
          <w:rStyle w:val="a4"/>
          <w:i/>
          <w:sz w:val="18"/>
          <w:szCs w:val="18"/>
        </w:rPr>
        <w:t>распечатать состав грузового места</w:t>
      </w:r>
      <w:r w:rsidRPr="00342788">
        <w:rPr>
          <w:i/>
          <w:sz w:val="18"/>
          <w:szCs w:val="18"/>
        </w:rPr>
        <w:t xml:space="preserve"> (что именно лежит в коробке).</w:t>
      </w:r>
    </w:p>
    <w:p w14:paraId="6501ECFF" w14:textId="77777777" w:rsidR="00342788" w:rsidRPr="00342788" w:rsidRDefault="00342788" w:rsidP="00342788">
      <w:pPr>
        <w:pStyle w:val="4"/>
        <w:rPr>
          <w:sz w:val="18"/>
          <w:szCs w:val="18"/>
        </w:rPr>
      </w:pPr>
      <w:r w:rsidRPr="00342788">
        <w:rPr>
          <w:color w:val="auto"/>
          <w:sz w:val="18"/>
          <w:szCs w:val="18"/>
        </w:rPr>
        <w:t>Возможно ли такая логика на стороне ТСД-?</w:t>
      </w:r>
    </w:p>
    <w:p w14:paraId="15EDEF78" w14:textId="77777777" w:rsidR="00342788" w:rsidRPr="00342788" w:rsidRDefault="00342788" w:rsidP="00342788">
      <w:pPr>
        <w:pStyle w:val="a3"/>
        <w:numPr>
          <w:ilvl w:val="0"/>
          <w:numId w:val="13"/>
        </w:numPr>
        <w:rPr>
          <w:i/>
          <w:sz w:val="18"/>
          <w:szCs w:val="18"/>
        </w:rPr>
      </w:pPr>
      <w:r w:rsidRPr="00342788">
        <w:rPr>
          <w:i/>
          <w:sz w:val="18"/>
          <w:szCs w:val="18"/>
        </w:rPr>
        <w:t>Кладовщик открывает задание на комплектацию / отгрузку (например, заказ клиента «САМАРА 123456»).</w:t>
      </w:r>
    </w:p>
    <w:p w14:paraId="64089998" w14:textId="77777777" w:rsidR="00342788" w:rsidRPr="00342788" w:rsidRDefault="00342788" w:rsidP="00342788">
      <w:pPr>
        <w:pStyle w:val="a3"/>
        <w:numPr>
          <w:ilvl w:val="0"/>
          <w:numId w:val="13"/>
        </w:numPr>
        <w:rPr>
          <w:i/>
          <w:sz w:val="18"/>
          <w:szCs w:val="18"/>
        </w:rPr>
      </w:pPr>
      <w:r w:rsidRPr="00342788">
        <w:rPr>
          <w:i/>
          <w:sz w:val="18"/>
          <w:szCs w:val="18"/>
        </w:rPr>
        <w:t>На экране ТСД видит все позиции заказа — пример:</w:t>
      </w:r>
    </w:p>
    <w:p w14:paraId="38F9559A" w14:textId="77777777" w:rsidR="00342788" w:rsidRPr="00342788" w:rsidRDefault="00342788" w:rsidP="00342788">
      <w:pPr>
        <w:pStyle w:val="a3"/>
        <w:rPr>
          <w:i/>
          <w:sz w:val="18"/>
          <w:szCs w:val="18"/>
        </w:rPr>
      </w:pPr>
      <w:r w:rsidRPr="00342788">
        <w:rPr>
          <w:i/>
          <w:sz w:val="18"/>
          <w:szCs w:val="18"/>
        </w:rPr>
        <w:t>-Карандаш красный — 10 шт</w:t>
      </w:r>
    </w:p>
    <w:p w14:paraId="5055D8AD" w14:textId="77777777" w:rsidR="00342788" w:rsidRPr="00342788" w:rsidRDefault="00342788" w:rsidP="00342788">
      <w:pPr>
        <w:pStyle w:val="a3"/>
        <w:rPr>
          <w:i/>
          <w:sz w:val="18"/>
          <w:szCs w:val="18"/>
        </w:rPr>
      </w:pPr>
      <w:r w:rsidRPr="00342788">
        <w:rPr>
          <w:i/>
          <w:sz w:val="18"/>
          <w:szCs w:val="18"/>
        </w:rPr>
        <w:t>-Карандаш синий — 20 шт</w:t>
      </w:r>
    </w:p>
    <w:p w14:paraId="086635A0" w14:textId="77777777" w:rsidR="00342788" w:rsidRPr="00342788" w:rsidRDefault="00342788" w:rsidP="00342788">
      <w:pPr>
        <w:pStyle w:val="a3"/>
        <w:rPr>
          <w:i/>
          <w:sz w:val="18"/>
          <w:szCs w:val="18"/>
        </w:rPr>
      </w:pPr>
      <w:r w:rsidRPr="00342788">
        <w:rPr>
          <w:i/>
          <w:sz w:val="18"/>
          <w:szCs w:val="18"/>
        </w:rPr>
        <w:t>-Карандаш зелёный — 50 шт</w:t>
      </w:r>
    </w:p>
    <w:p w14:paraId="5423E742" w14:textId="77777777" w:rsidR="00342788" w:rsidRPr="00342788" w:rsidRDefault="00342788" w:rsidP="00342788">
      <w:pPr>
        <w:pStyle w:val="a3"/>
        <w:numPr>
          <w:ilvl w:val="0"/>
          <w:numId w:val="13"/>
        </w:numPr>
        <w:rPr>
          <w:i/>
          <w:sz w:val="18"/>
          <w:szCs w:val="18"/>
        </w:rPr>
      </w:pPr>
      <w:r w:rsidRPr="00342788">
        <w:rPr>
          <w:i/>
          <w:sz w:val="18"/>
          <w:szCs w:val="18"/>
        </w:rPr>
        <w:lastRenderedPageBreak/>
        <w:t xml:space="preserve">Он </w:t>
      </w:r>
      <w:r w:rsidRPr="00342788">
        <w:rPr>
          <w:rStyle w:val="a4"/>
          <w:i/>
          <w:sz w:val="18"/>
          <w:szCs w:val="18"/>
        </w:rPr>
        <w:t>сам создаёт грузовое место</w:t>
      </w:r>
      <w:r w:rsidRPr="00342788">
        <w:rPr>
          <w:i/>
          <w:sz w:val="18"/>
          <w:szCs w:val="18"/>
        </w:rPr>
        <w:t xml:space="preserve"> (кнопка «Создать коробку» / «Добавить место») — система присваивает номер по шаблону куда или от кого этот заказ, пример </w:t>
      </w:r>
      <w:r w:rsidRPr="00342788">
        <w:rPr>
          <w:rStyle w:val="HTML"/>
          <w:rFonts w:eastAsiaTheme="majorEastAsia"/>
          <w:i/>
          <w:sz w:val="18"/>
          <w:szCs w:val="18"/>
        </w:rPr>
        <w:t>САМАРА_001</w:t>
      </w:r>
      <w:r w:rsidRPr="00342788">
        <w:rPr>
          <w:i/>
          <w:sz w:val="18"/>
          <w:szCs w:val="18"/>
        </w:rPr>
        <w:t xml:space="preserve">, </w:t>
      </w:r>
      <w:r w:rsidRPr="00342788">
        <w:rPr>
          <w:rStyle w:val="HTML"/>
          <w:rFonts w:eastAsiaTheme="majorEastAsia"/>
          <w:i/>
          <w:sz w:val="18"/>
          <w:szCs w:val="18"/>
        </w:rPr>
        <w:t>САМАРА_002</w:t>
      </w:r>
      <w:r w:rsidRPr="00342788">
        <w:rPr>
          <w:i/>
          <w:sz w:val="18"/>
          <w:szCs w:val="18"/>
        </w:rPr>
        <w:t xml:space="preserve"> и т. д.</w:t>
      </w:r>
    </w:p>
    <w:p w14:paraId="006BA84C" w14:textId="77777777" w:rsidR="00342788" w:rsidRPr="00342788" w:rsidRDefault="00342788" w:rsidP="00342788">
      <w:pPr>
        <w:pStyle w:val="a3"/>
        <w:numPr>
          <w:ilvl w:val="0"/>
          <w:numId w:val="13"/>
        </w:numPr>
        <w:rPr>
          <w:i/>
          <w:sz w:val="18"/>
          <w:szCs w:val="18"/>
        </w:rPr>
      </w:pPr>
      <w:r w:rsidRPr="00342788">
        <w:rPr>
          <w:i/>
          <w:sz w:val="18"/>
          <w:szCs w:val="18"/>
        </w:rPr>
        <w:t xml:space="preserve">Далее кладовщик </w:t>
      </w:r>
      <w:r w:rsidRPr="00342788">
        <w:rPr>
          <w:rStyle w:val="a4"/>
          <w:i/>
          <w:sz w:val="18"/>
          <w:szCs w:val="18"/>
        </w:rPr>
        <w:t>сканирует товары</w:t>
      </w:r>
      <w:r w:rsidRPr="00342788">
        <w:rPr>
          <w:i/>
          <w:sz w:val="18"/>
          <w:szCs w:val="18"/>
        </w:rPr>
        <w:t>, которые физически кладёт в это место (например, все красные карандаши → в САМАРА_001).</w:t>
      </w:r>
    </w:p>
    <w:p w14:paraId="3D240C81" w14:textId="77777777" w:rsidR="00342788" w:rsidRPr="00342788" w:rsidRDefault="00342788" w:rsidP="00342788">
      <w:pPr>
        <w:pStyle w:val="a3"/>
        <w:numPr>
          <w:ilvl w:val="0"/>
          <w:numId w:val="13"/>
        </w:numPr>
        <w:rPr>
          <w:i/>
          <w:sz w:val="18"/>
          <w:szCs w:val="18"/>
        </w:rPr>
      </w:pPr>
      <w:r w:rsidRPr="00342788">
        <w:rPr>
          <w:i/>
          <w:sz w:val="18"/>
          <w:szCs w:val="18"/>
        </w:rPr>
        <w:t xml:space="preserve">После того как коробка укомплектована, он выбирает действие </w:t>
      </w:r>
      <w:r w:rsidRPr="00342788">
        <w:rPr>
          <w:rStyle w:val="a4"/>
          <w:i/>
          <w:sz w:val="18"/>
          <w:szCs w:val="18"/>
        </w:rPr>
        <w:t>«Закрыть место»</w:t>
      </w:r>
      <w:r w:rsidRPr="00342788">
        <w:rPr>
          <w:i/>
          <w:sz w:val="18"/>
          <w:szCs w:val="18"/>
        </w:rPr>
        <w:t xml:space="preserve"> — система фиксирует состав коробки, распечатывает ярлык, клеит его на эту коробку. Тут может быть как маркет в виде САМАРА_001, так и просто перечень того что в ней лежит.</w:t>
      </w:r>
    </w:p>
    <w:p w14:paraId="2B0080BD" w14:textId="77777777" w:rsidR="00342788" w:rsidRPr="00342788" w:rsidRDefault="00342788" w:rsidP="00342788">
      <w:pPr>
        <w:pStyle w:val="a3"/>
        <w:numPr>
          <w:ilvl w:val="0"/>
          <w:numId w:val="13"/>
        </w:numPr>
        <w:rPr>
          <w:i/>
          <w:sz w:val="18"/>
          <w:szCs w:val="18"/>
        </w:rPr>
      </w:pPr>
      <w:r w:rsidRPr="00342788">
        <w:rPr>
          <w:i/>
          <w:sz w:val="18"/>
          <w:szCs w:val="18"/>
        </w:rPr>
        <w:t>Повторяет для остальных коробок.</w:t>
      </w:r>
    </w:p>
    <w:p w14:paraId="4D57A9BA" w14:textId="77777777" w:rsidR="00342788" w:rsidRPr="00342788" w:rsidRDefault="00342788" w:rsidP="00342788">
      <w:pPr>
        <w:pStyle w:val="4"/>
        <w:rPr>
          <w:color w:val="auto"/>
          <w:sz w:val="18"/>
          <w:szCs w:val="18"/>
          <w:u w:val="single"/>
        </w:rPr>
      </w:pPr>
      <w:r w:rsidRPr="00342788">
        <w:rPr>
          <w:color w:val="auto"/>
          <w:sz w:val="18"/>
          <w:szCs w:val="18"/>
          <w:u w:val="single"/>
        </w:rPr>
        <w:t>Передача данных в 1С</w:t>
      </w:r>
    </w:p>
    <w:p w14:paraId="371720F5" w14:textId="77777777" w:rsidR="00342788" w:rsidRPr="00342788" w:rsidRDefault="00342788" w:rsidP="00342788">
      <w:pPr>
        <w:pStyle w:val="a3"/>
        <w:rPr>
          <w:i/>
          <w:sz w:val="18"/>
          <w:szCs w:val="18"/>
        </w:rPr>
      </w:pPr>
      <w:r w:rsidRPr="00342788">
        <w:rPr>
          <w:i/>
          <w:sz w:val="18"/>
          <w:szCs w:val="18"/>
        </w:rPr>
        <w:t>После завершения упаковки данные автоматически передаются в 1С:</w:t>
      </w:r>
    </w:p>
    <w:p w14:paraId="0D582F6C" w14:textId="77777777" w:rsidR="00342788" w:rsidRPr="00342788" w:rsidRDefault="00342788" w:rsidP="00342788">
      <w:pPr>
        <w:pStyle w:val="a3"/>
        <w:numPr>
          <w:ilvl w:val="0"/>
          <w:numId w:val="14"/>
        </w:numPr>
        <w:rPr>
          <w:i/>
          <w:sz w:val="18"/>
          <w:szCs w:val="18"/>
        </w:rPr>
      </w:pPr>
      <w:r w:rsidRPr="00342788">
        <w:rPr>
          <w:i/>
          <w:sz w:val="18"/>
          <w:szCs w:val="18"/>
        </w:rPr>
        <w:t xml:space="preserve"> .формируется структура «Заказ клиента → Грузовые места → Товары в каждом месте»;</w:t>
      </w:r>
    </w:p>
    <w:p w14:paraId="0B20029A" w14:textId="77777777" w:rsidR="00342788" w:rsidRPr="00342788" w:rsidRDefault="00342788" w:rsidP="00342788">
      <w:pPr>
        <w:pStyle w:val="a3"/>
        <w:numPr>
          <w:ilvl w:val="0"/>
          <w:numId w:val="14"/>
        </w:numPr>
        <w:rPr>
          <w:i/>
          <w:sz w:val="18"/>
          <w:szCs w:val="18"/>
        </w:rPr>
      </w:pPr>
      <w:r w:rsidRPr="00342788">
        <w:rPr>
          <w:i/>
          <w:sz w:val="18"/>
          <w:szCs w:val="18"/>
        </w:rPr>
        <w:t>. у каждого грузового места —виден свой номер (</w:t>
      </w:r>
      <w:r w:rsidRPr="00342788">
        <w:rPr>
          <w:rStyle w:val="HTML"/>
          <w:rFonts w:eastAsiaTheme="majorEastAsia"/>
          <w:i/>
          <w:sz w:val="18"/>
          <w:szCs w:val="18"/>
        </w:rPr>
        <w:t>САМАРА_001</w:t>
      </w:r>
      <w:r w:rsidRPr="00342788">
        <w:rPr>
          <w:i/>
          <w:sz w:val="18"/>
          <w:szCs w:val="18"/>
        </w:rPr>
        <w:t xml:space="preserve">, </w:t>
      </w:r>
      <w:r w:rsidRPr="00342788">
        <w:rPr>
          <w:rStyle w:val="HTML"/>
          <w:rFonts w:eastAsiaTheme="majorEastAsia"/>
          <w:i/>
          <w:sz w:val="18"/>
          <w:szCs w:val="18"/>
        </w:rPr>
        <w:t>САМАРА_002</w:t>
      </w:r>
      <w:r w:rsidRPr="00342788">
        <w:rPr>
          <w:i/>
          <w:sz w:val="18"/>
          <w:szCs w:val="18"/>
        </w:rPr>
        <w:t xml:space="preserve"> и т. д.) и/или состав;</w:t>
      </w:r>
    </w:p>
    <w:p w14:paraId="6610828B" w14:textId="77777777" w:rsidR="00342788" w:rsidRPr="00342788" w:rsidRDefault="00342788" w:rsidP="00342788">
      <w:pPr>
        <w:pStyle w:val="a3"/>
        <w:numPr>
          <w:ilvl w:val="0"/>
          <w:numId w:val="14"/>
        </w:numPr>
        <w:rPr>
          <w:i/>
          <w:sz w:val="18"/>
          <w:szCs w:val="18"/>
        </w:rPr>
      </w:pPr>
      <w:r w:rsidRPr="00342788">
        <w:rPr>
          <w:i/>
          <w:sz w:val="18"/>
          <w:szCs w:val="18"/>
        </w:rPr>
        <w:t>. эти данные можно вывести на печать, чтобы на складе физически маркировать коробки.</w:t>
      </w:r>
    </w:p>
    <w:p w14:paraId="226CFBF8" w14:textId="77777777" w:rsidR="00342788" w:rsidRDefault="00342788" w:rsidP="00342788">
      <w:pPr>
        <w:pStyle w:val="a3"/>
      </w:pPr>
      <w:r w:rsidRPr="00342788">
        <w:rPr>
          <w:i/>
          <w:sz w:val="18"/>
          <w:szCs w:val="18"/>
        </w:rPr>
        <w:t xml:space="preserve">Таким образом, если менеджер </w:t>
      </w:r>
      <w:r w:rsidRPr="00342788">
        <w:rPr>
          <w:rStyle w:val="a4"/>
          <w:i/>
          <w:sz w:val="18"/>
          <w:szCs w:val="18"/>
        </w:rPr>
        <w:t>не задал заранее распределение по местам</w:t>
      </w:r>
      <w:r w:rsidRPr="00342788">
        <w:rPr>
          <w:i/>
          <w:sz w:val="18"/>
          <w:szCs w:val="18"/>
        </w:rPr>
        <w:t xml:space="preserve"> в 1С, кладовщик сможет </w:t>
      </w:r>
      <w:r w:rsidRPr="00342788">
        <w:rPr>
          <w:rStyle w:val="a4"/>
          <w:i/>
          <w:sz w:val="18"/>
          <w:szCs w:val="18"/>
        </w:rPr>
        <w:t>сделать это на ТСД</w:t>
      </w:r>
      <w:r w:rsidRPr="00342788">
        <w:rPr>
          <w:i/>
          <w:sz w:val="18"/>
          <w:szCs w:val="18"/>
        </w:rPr>
        <w:t>, а результаты всё равно попадут обратно в 1С в корректном виде</w:t>
      </w:r>
      <w:r>
        <w:t>.</w:t>
      </w:r>
    </w:p>
    <w:p w14:paraId="0B17ED54" w14:textId="759CD37C" w:rsidR="006F7586" w:rsidRPr="000E63EB" w:rsidRDefault="006F7586" w:rsidP="006F7586">
      <w:pPr>
        <w:pStyle w:val="a3"/>
        <w:rPr>
          <w:b/>
          <w:color w:val="00B0F0"/>
        </w:rPr>
      </w:pPr>
    </w:p>
    <w:p w14:paraId="2FF868FD" w14:textId="77777777" w:rsidR="006F7586" w:rsidRPr="006F7586" w:rsidRDefault="006F7586" w:rsidP="006F7586">
      <w:pPr>
        <w:pStyle w:val="a3"/>
        <w:numPr>
          <w:ilvl w:val="0"/>
          <w:numId w:val="1"/>
        </w:numPr>
      </w:pPr>
      <w:r w:rsidRPr="006F7586">
        <w:t>Эти данные передаются в ТСД как «пакетное задание» (каждое место — отдельная группа отбора).</w:t>
      </w:r>
    </w:p>
    <w:p w14:paraId="67E07199" w14:textId="77777777" w:rsidR="006F7586" w:rsidRPr="006F7586" w:rsidRDefault="000E63EB" w:rsidP="006F7586">
      <w:pPr>
        <w:pStyle w:val="a3"/>
        <w:rPr>
          <w:rStyle w:val="a4"/>
          <w:highlight w:val="yellow"/>
        </w:rPr>
      </w:pPr>
      <w:r w:rsidRPr="006F7586">
        <w:rPr>
          <w:rStyle w:val="a4"/>
          <w:highlight w:val="yellow"/>
        </w:rPr>
        <w:t>Результат: Задание</w:t>
      </w:r>
      <w:r w:rsidR="006F7586" w:rsidRPr="006F7586">
        <w:rPr>
          <w:rStyle w:val="a4"/>
          <w:highlight w:val="yellow"/>
        </w:rPr>
        <w:t xml:space="preserve"> на сборку и упаковку создано, автоматически доступно кладовщику на ТСД.</w:t>
      </w:r>
    </w:p>
    <w:p w14:paraId="2872E38F" w14:textId="77777777" w:rsidR="006F7586" w:rsidRDefault="006F7586" w:rsidP="006F7586">
      <w:pPr>
        <w:pStyle w:val="a3"/>
      </w:pPr>
    </w:p>
    <w:p w14:paraId="5A90AAC8" w14:textId="77777777" w:rsidR="000E63EB" w:rsidRPr="00CD2976" w:rsidRDefault="000E63EB" w:rsidP="000E63EB">
      <w:pPr>
        <w:pStyle w:val="2"/>
        <w:rPr>
          <w:highlight w:val="yellow"/>
        </w:rPr>
      </w:pPr>
      <w:r w:rsidRPr="00CD2976">
        <w:rPr>
          <w:highlight w:val="yellow"/>
        </w:rPr>
        <w:t>ШАГ 3. Сборка и упаковка на складе (кладовщик, ТСД)</w:t>
      </w:r>
    </w:p>
    <w:p w14:paraId="7AF49F95" w14:textId="77777777" w:rsidR="000E63EB" w:rsidRPr="00CD2976" w:rsidRDefault="000E63EB" w:rsidP="000E63EB">
      <w:pPr>
        <w:pStyle w:val="a3"/>
        <w:rPr>
          <w:highlight w:val="yellow"/>
        </w:rPr>
      </w:pPr>
      <w:r w:rsidRPr="00CD2976">
        <w:rPr>
          <w:rStyle w:val="a4"/>
          <w:highlight w:val="yellow"/>
        </w:rPr>
        <w:t>Кто:</w:t>
      </w:r>
      <w:r w:rsidRPr="00CD2976">
        <w:rPr>
          <w:highlight w:val="yellow"/>
        </w:rPr>
        <w:t xml:space="preserve"> кладовщик (на ТСД).</w:t>
      </w:r>
      <w:r w:rsidRPr="00CD2976">
        <w:rPr>
          <w:highlight w:val="yellow"/>
        </w:rPr>
        <w:br/>
      </w:r>
      <w:r w:rsidRPr="00CD2976">
        <w:rPr>
          <w:rStyle w:val="a4"/>
          <w:highlight w:val="yellow"/>
        </w:rPr>
        <w:t>Действия:</w:t>
      </w:r>
    </w:p>
    <w:p w14:paraId="159B0AAC" w14:textId="77777777" w:rsidR="000E63EB" w:rsidRPr="00CD2976" w:rsidRDefault="000E63EB" w:rsidP="000E63EB">
      <w:pPr>
        <w:pStyle w:val="a3"/>
        <w:numPr>
          <w:ilvl w:val="0"/>
          <w:numId w:val="4"/>
        </w:numPr>
        <w:rPr>
          <w:highlight w:val="yellow"/>
        </w:rPr>
      </w:pPr>
      <w:r w:rsidRPr="00CD2976">
        <w:rPr>
          <w:highlight w:val="yellow"/>
        </w:rPr>
        <w:t xml:space="preserve">Открывает раздел </w:t>
      </w:r>
      <w:r w:rsidRPr="00CD2976">
        <w:rPr>
          <w:rStyle w:val="a4"/>
          <w:highlight w:val="yellow"/>
        </w:rPr>
        <w:t>«Задания → Отгрузка / Комплектация»</w:t>
      </w:r>
      <w:r w:rsidRPr="00CD2976">
        <w:rPr>
          <w:highlight w:val="yellow"/>
        </w:rPr>
        <w:t>.</w:t>
      </w:r>
    </w:p>
    <w:p w14:paraId="77F51F8E" w14:textId="77777777" w:rsidR="000E63EB" w:rsidRPr="00CD2976" w:rsidRDefault="000E63EB" w:rsidP="000E63EB">
      <w:pPr>
        <w:pStyle w:val="a3"/>
        <w:numPr>
          <w:ilvl w:val="0"/>
          <w:numId w:val="4"/>
        </w:numPr>
        <w:rPr>
          <w:highlight w:val="yellow"/>
        </w:rPr>
      </w:pPr>
      <w:r w:rsidRPr="00CD2976">
        <w:rPr>
          <w:highlight w:val="yellow"/>
        </w:rPr>
        <w:t xml:space="preserve">Выбирает заказ клиента (например, </w:t>
      </w:r>
      <w:r w:rsidR="00CD2976">
        <w:rPr>
          <w:highlight w:val="yellow"/>
        </w:rPr>
        <w:t xml:space="preserve">Ростов - </w:t>
      </w:r>
      <w:r w:rsidRPr="00CD2976">
        <w:rPr>
          <w:highlight w:val="yellow"/>
        </w:rPr>
        <w:t>200003237).</w:t>
      </w:r>
    </w:p>
    <w:p w14:paraId="11C877D6" w14:textId="77777777" w:rsidR="000E63EB" w:rsidRPr="00CD2976" w:rsidRDefault="000E63EB" w:rsidP="000E63EB">
      <w:pPr>
        <w:pStyle w:val="a3"/>
        <w:numPr>
          <w:ilvl w:val="0"/>
          <w:numId w:val="4"/>
        </w:numPr>
        <w:rPr>
          <w:highlight w:val="yellow"/>
        </w:rPr>
      </w:pPr>
      <w:r w:rsidRPr="00CD2976">
        <w:rPr>
          <w:highlight w:val="yellow"/>
        </w:rPr>
        <w:t>На экране видит товары и подсказки:</w:t>
      </w:r>
    </w:p>
    <w:p w14:paraId="52A9F9EC" w14:textId="77777777" w:rsidR="000E63EB" w:rsidRPr="00CD2976" w:rsidRDefault="000E63EB" w:rsidP="000E63EB">
      <w:pPr>
        <w:pStyle w:val="a3"/>
        <w:numPr>
          <w:ilvl w:val="1"/>
          <w:numId w:val="4"/>
        </w:numPr>
        <w:rPr>
          <w:highlight w:val="yellow"/>
        </w:rPr>
      </w:pPr>
      <w:r w:rsidRPr="00CD2976">
        <w:rPr>
          <w:highlight w:val="yellow"/>
        </w:rPr>
        <w:t>Из каких ячеек брать;</w:t>
      </w:r>
    </w:p>
    <w:p w14:paraId="5DE5C0E1" w14:textId="77777777" w:rsidR="000E63EB" w:rsidRPr="00CD2976" w:rsidRDefault="000E63EB" w:rsidP="000E63EB">
      <w:pPr>
        <w:pStyle w:val="a3"/>
        <w:numPr>
          <w:ilvl w:val="1"/>
          <w:numId w:val="4"/>
        </w:numPr>
        <w:rPr>
          <w:highlight w:val="yellow"/>
        </w:rPr>
      </w:pPr>
      <w:r w:rsidRPr="00CD2976">
        <w:rPr>
          <w:highlight w:val="yellow"/>
        </w:rPr>
        <w:t>В какое грузовое место положить (если задано).</w:t>
      </w:r>
    </w:p>
    <w:p w14:paraId="52255207" w14:textId="77777777" w:rsidR="000E63EB" w:rsidRPr="00CD2976" w:rsidRDefault="000E63EB" w:rsidP="000E63EB">
      <w:pPr>
        <w:pStyle w:val="a3"/>
        <w:numPr>
          <w:ilvl w:val="0"/>
          <w:numId w:val="4"/>
        </w:numPr>
        <w:rPr>
          <w:highlight w:val="yellow"/>
        </w:rPr>
      </w:pPr>
      <w:r w:rsidRPr="00CD2976">
        <w:rPr>
          <w:highlight w:val="yellow"/>
        </w:rPr>
        <w:t>При отборе сканирует каждый товар — система подтверждает совпадение.</w:t>
      </w:r>
    </w:p>
    <w:p w14:paraId="7CC8ABA8" w14:textId="77777777" w:rsidR="000E63EB" w:rsidRPr="00CD2976" w:rsidRDefault="000E63EB" w:rsidP="000E63EB">
      <w:pPr>
        <w:pStyle w:val="a3"/>
        <w:numPr>
          <w:ilvl w:val="0"/>
          <w:numId w:val="4"/>
        </w:numPr>
        <w:rPr>
          <w:highlight w:val="yellow"/>
        </w:rPr>
      </w:pPr>
      <w:r w:rsidRPr="00CD2976">
        <w:rPr>
          <w:highlight w:val="yellow"/>
        </w:rPr>
        <w:t xml:space="preserve">Когда товар положен в коробку, кладовщик сканирует </w:t>
      </w:r>
      <w:r w:rsidRPr="00CD2976">
        <w:rPr>
          <w:rStyle w:val="a4"/>
          <w:highlight w:val="yellow"/>
        </w:rPr>
        <w:t>ШК коробки</w:t>
      </w:r>
      <w:r w:rsidRPr="00CD2976">
        <w:rPr>
          <w:highlight w:val="yellow"/>
        </w:rPr>
        <w:t xml:space="preserve"> (грузового места):</w:t>
      </w:r>
    </w:p>
    <w:p w14:paraId="396E596C" w14:textId="77777777" w:rsidR="000E63EB" w:rsidRPr="00CD2976" w:rsidRDefault="000E63EB" w:rsidP="000E63EB">
      <w:pPr>
        <w:pStyle w:val="a3"/>
        <w:numPr>
          <w:ilvl w:val="1"/>
          <w:numId w:val="4"/>
        </w:numPr>
        <w:rPr>
          <w:highlight w:val="yellow"/>
        </w:rPr>
      </w:pPr>
      <w:r w:rsidRPr="00CD2976">
        <w:rPr>
          <w:highlight w:val="yellow"/>
        </w:rPr>
        <w:t xml:space="preserve">Если место новое — ПО ТСД должно присвоить уникальный </w:t>
      </w:r>
      <w:r w:rsidRPr="00CD2976">
        <w:rPr>
          <w:rStyle w:val="a4"/>
          <w:highlight w:val="yellow"/>
        </w:rPr>
        <w:t>ID грузового места</w:t>
      </w:r>
      <w:r w:rsidRPr="00CD2976">
        <w:rPr>
          <w:highlight w:val="yellow"/>
        </w:rPr>
        <w:t xml:space="preserve"> (генерация по некому алгоритму).</w:t>
      </w:r>
    </w:p>
    <w:p w14:paraId="596954C8" w14:textId="77777777" w:rsidR="000E63EB" w:rsidRPr="00CD2976" w:rsidRDefault="000E63EB" w:rsidP="000E63EB">
      <w:pPr>
        <w:pStyle w:val="a3"/>
        <w:numPr>
          <w:ilvl w:val="1"/>
          <w:numId w:val="4"/>
        </w:numPr>
        <w:rPr>
          <w:b/>
          <w:i/>
          <w:highlight w:val="yellow"/>
          <w:u w:val="single"/>
        </w:rPr>
      </w:pPr>
      <w:r w:rsidRPr="00CD2976">
        <w:rPr>
          <w:highlight w:val="yellow"/>
        </w:rPr>
        <w:t>Этот ID синхронизируется с 1С и сразу печатается на мобильном принтере (PDF-ярлык).</w:t>
      </w:r>
      <w:r w:rsidR="00CD2976">
        <w:rPr>
          <w:highlight w:val="yellow"/>
        </w:rPr>
        <w:t xml:space="preserve"> </w:t>
      </w:r>
      <w:r w:rsidR="00CD2976" w:rsidRPr="00342788">
        <w:rPr>
          <w:b/>
          <w:i/>
          <w:highlight w:val="cyan"/>
          <w:u w:val="single"/>
        </w:rPr>
        <w:t>По данному пункту необходимо обсуждение. Можем ли мы каким то способом передавать на печать через ТСД заранее сформированный ярлык, который есть от покупателя, или можем ли каким то способом через поля «комментарии» помечать места ярлыками, для дальнейшей их идентификации?</w:t>
      </w:r>
    </w:p>
    <w:p w14:paraId="38E6609D" w14:textId="77777777" w:rsidR="000E63EB" w:rsidRPr="000E63EB" w:rsidRDefault="000E63EB" w:rsidP="000E63EB">
      <w:pPr>
        <w:spacing w:before="100" w:beforeAutospacing="1" w:after="100" w:afterAutospacing="1" w:line="240" w:lineRule="auto"/>
        <w:rPr>
          <w:rFonts w:ascii="Times New Roman" w:eastAsia="Times New Roman" w:hAnsi="Times New Roman" w:cs="Times New Roman"/>
          <w:sz w:val="24"/>
          <w:szCs w:val="24"/>
          <w:highlight w:val="yellow"/>
          <w:lang w:eastAsia="ru-RU"/>
        </w:rPr>
      </w:pPr>
      <w:r w:rsidRPr="00CD2976">
        <w:rPr>
          <w:rFonts w:ascii="Times New Roman" w:eastAsia="Times New Roman" w:hAnsi="Times New Roman" w:cs="Times New Roman"/>
          <w:b/>
          <w:bCs/>
          <w:sz w:val="24"/>
          <w:szCs w:val="24"/>
          <w:highlight w:val="yellow"/>
          <w:lang w:eastAsia="ru-RU"/>
        </w:rPr>
        <w:t>Результат:</w:t>
      </w:r>
    </w:p>
    <w:p w14:paraId="79152659" w14:textId="77777777" w:rsidR="000E63EB" w:rsidRPr="000E63EB" w:rsidRDefault="000E63EB" w:rsidP="000E63EB">
      <w:pPr>
        <w:numPr>
          <w:ilvl w:val="0"/>
          <w:numId w:val="5"/>
        </w:numPr>
        <w:spacing w:before="100" w:beforeAutospacing="1" w:after="100" w:afterAutospacing="1" w:line="240" w:lineRule="auto"/>
        <w:rPr>
          <w:rFonts w:ascii="Times New Roman" w:eastAsia="Times New Roman" w:hAnsi="Times New Roman" w:cs="Times New Roman"/>
          <w:sz w:val="24"/>
          <w:szCs w:val="24"/>
          <w:highlight w:val="yellow"/>
          <w:lang w:eastAsia="ru-RU"/>
        </w:rPr>
      </w:pPr>
      <w:r w:rsidRPr="000E63EB">
        <w:rPr>
          <w:rFonts w:ascii="Times New Roman" w:eastAsia="Times New Roman" w:hAnsi="Times New Roman" w:cs="Times New Roman"/>
          <w:sz w:val="24"/>
          <w:szCs w:val="24"/>
          <w:highlight w:val="yellow"/>
          <w:lang w:eastAsia="ru-RU"/>
        </w:rPr>
        <w:t>Все коробки промаркированы уникальными ярлыками.</w:t>
      </w:r>
    </w:p>
    <w:p w14:paraId="3B6D10D4" w14:textId="77777777" w:rsidR="000E63EB" w:rsidRPr="000E63EB" w:rsidRDefault="00CD2976" w:rsidP="000E63EB">
      <w:pPr>
        <w:numPr>
          <w:ilvl w:val="0"/>
          <w:numId w:val="5"/>
        </w:numPr>
        <w:spacing w:before="100" w:beforeAutospacing="1" w:after="100" w:afterAutospacing="1" w:line="240" w:lineRule="auto"/>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highlight w:val="yellow"/>
          <w:lang w:eastAsia="ru-RU"/>
        </w:rPr>
        <w:lastRenderedPageBreak/>
        <w:t>ПО на ТСД</w:t>
      </w:r>
      <w:r w:rsidR="000E63EB" w:rsidRPr="000E63EB">
        <w:rPr>
          <w:rFonts w:ascii="Times New Roman" w:eastAsia="Times New Roman" w:hAnsi="Times New Roman" w:cs="Times New Roman"/>
          <w:sz w:val="24"/>
          <w:szCs w:val="24"/>
          <w:highlight w:val="yellow"/>
          <w:lang w:eastAsia="ru-RU"/>
        </w:rPr>
        <w:t xml:space="preserve"> зафиксировал, какие товары в каком грузовом месте.</w:t>
      </w:r>
    </w:p>
    <w:p w14:paraId="622B6F74" w14:textId="77777777" w:rsidR="00CD2976" w:rsidRPr="00CD2976" w:rsidRDefault="00CD2976" w:rsidP="00CD2976">
      <w:pPr>
        <w:pStyle w:val="2"/>
        <w:rPr>
          <w:highlight w:val="yellow"/>
        </w:rPr>
      </w:pPr>
      <w:r>
        <w:t xml:space="preserve"> </w:t>
      </w:r>
      <w:r w:rsidRPr="00CD2976">
        <w:rPr>
          <w:highlight w:val="yellow"/>
        </w:rPr>
        <w:t>ШАГ 4. Завершение задания и автоматическое оформление документов</w:t>
      </w:r>
    </w:p>
    <w:p w14:paraId="375F9832" w14:textId="77777777" w:rsidR="00CD2976" w:rsidRPr="00CD2976" w:rsidRDefault="00CD2976" w:rsidP="00CD2976">
      <w:pPr>
        <w:pStyle w:val="a3"/>
        <w:rPr>
          <w:highlight w:val="yellow"/>
        </w:rPr>
      </w:pPr>
      <w:r w:rsidRPr="00CD2976">
        <w:rPr>
          <w:rStyle w:val="a4"/>
          <w:highlight w:val="yellow"/>
        </w:rPr>
        <w:t>После завершения задания на ТСД:</w:t>
      </w:r>
    </w:p>
    <w:p w14:paraId="695E94F2" w14:textId="77777777" w:rsidR="00CD2976" w:rsidRPr="00CD2976" w:rsidRDefault="00CD2976" w:rsidP="00CD2976">
      <w:pPr>
        <w:pStyle w:val="a3"/>
        <w:numPr>
          <w:ilvl w:val="0"/>
          <w:numId w:val="6"/>
        </w:numPr>
        <w:rPr>
          <w:highlight w:val="yellow"/>
        </w:rPr>
      </w:pPr>
      <w:r w:rsidRPr="00CD2976">
        <w:rPr>
          <w:highlight w:val="yellow"/>
        </w:rPr>
        <w:t xml:space="preserve">ПО на ТСД автоматически формирует и </w:t>
      </w:r>
      <w:r w:rsidRPr="00CD2976">
        <w:rPr>
          <w:rStyle w:val="a4"/>
          <w:highlight w:val="yellow"/>
        </w:rPr>
        <w:t>проводит документ «Расходный ордер на товары»</w:t>
      </w:r>
      <w:r w:rsidRPr="00CD2976">
        <w:rPr>
          <w:highlight w:val="yellow"/>
        </w:rPr>
        <w:t xml:space="preserve"> в 1С.</w:t>
      </w:r>
    </w:p>
    <w:p w14:paraId="4C244B3C" w14:textId="3818C5AF" w:rsidR="00342788" w:rsidRPr="00342788" w:rsidRDefault="00CD2976" w:rsidP="00342788">
      <w:pPr>
        <w:pStyle w:val="a3"/>
        <w:numPr>
          <w:ilvl w:val="0"/>
          <w:numId w:val="6"/>
        </w:numPr>
        <w:rPr>
          <w:highlight w:val="cyan"/>
        </w:rPr>
      </w:pPr>
      <w:r w:rsidRPr="00342788">
        <w:rPr>
          <w:highlight w:val="cyan"/>
        </w:rPr>
        <w:t xml:space="preserve">Может ли ПО с ТСД автоматически создать и провести </w:t>
      </w:r>
      <w:r w:rsidRPr="00342788">
        <w:rPr>
          <w:rStyle w:val="a4"/>
          <w:highlight w:val="cyan"/>
        </w:rPr>
        <w:t>«Реализацию товаров и услуг»</w:t>
      </w:r>
      <w:r w:rsidRPr="00342788">
        <w:rPr>
          <w:highlight w:val="cyan"/>
        </w:rPr>
        <w:t xml:space="preserve"> на основании ордера.</w:t>
      </w:r>
      <w:r w:rsidR="00342788" w:rsidRPr="00342788">
        <w:rPr>
          <w:highlight w:val="cyan"/>
        </w:rPr>
        <w:t xml:space="preserve"> </w:t>
      </w:r>
      <w:r w:rsidR="00342788" w:rsidRPr="00342788">
        <w:rPr>
          <w:highlight w:val="cyan"/>
        </w:rPr>
        <w:t>Ваше мнение, нужно ли?</w:t>
      </w:r>
    </w:p>
    <w:p w14:paraId="6C84FF7F" w14:textId="2767118B" w:rsidR="00CD2976" w:rsidRPr="00CD2976" w:rsidRDefault="00342788" w:rsidP="00342788">
      <w:pPr>
        <w:pStyle w:val="a3"/>
        <w:numPr>
          <w:ilvl w:val="0"/>
          <w:numId w:val="6"/>
        </w:numPr>
        <w:rPr>
          <w:highlight w:val="yellow"/>
        </w:rPr>
      </w:pPr>
      <w:r>
        <w:t>чтобы минимизировать вовлеченность менеджера</w:t>
      </w:r>
      <w:r>
        <w:t xml:space="preserve"> </w:t>
      </w:r>
    </w:p>
    <w:p w14:paraId="454AA771" w14:textId="77777777" w:rsidR="00CD2976" w:rsidRPr="00CD2976" w:rsidRDefault="00CD2976" w:rsidP="00CD2976">
      <w:pPr>
        <w:pStyle w:val="a3"/>
        <w:numPr>
          <w:ilvl w:val="0"/>
          <w:numId w:val="6"/>
        </w:numPr>
        <w:rPr>
          <w:highlight w:val="yellow"/>
        </w:rPr>
      </w:pPr>
      <w:r w:rsidRPr="00CD2976">
        <w:rPr>
          <w:highlight w:val="yellow"/>
        </w:rPr>
        <w:t>В документ передаются данные:</w:t>
      </w:r>
    </w:p>
    <w:p w14:paraId="5C068113" w14:textId="77777777" w:rsidR="00CD2976" w:rsidRPr="00CD2976" w:rsidRDefault="00CD2976" w:rsidP="00CD2976">
      <w:pPr>
        <w:pStyle w:val="a3"/>
        <w:numPr>
          <w:ilvl w:val="1"/>
          <w:numId w:val="6"/>
        </w:numPr>
        <w:rPr>
          <w:highlight w:val="yellow"/>
        </w:rPr>
      </w:pPr>
      <w:r w:rsidRPr="00CD2976">
        <w:rPr>
          <w:highlight w:val="yellow"/>
        </w:rPr>
        <w:t>Состав заказанных товаров;</w:t>
      </w:r>
    </w:p>
    <w:p w14:paraId="0092ACBE" w14:textId="77777777" w:rsidR="00CD2976" w:rsidRPr="00CD2976" w:rsidRDefault="00CD2976" w:rsidP="00CD2976">
      <w:pPr>
        <w:pStyle w:val="a3"/>
        <w:numPr>
          <w:ilvl w:val="1"/>
          <w:numId w:val="6"/>
        </w:numPr>
        <w:rPr>
          <w:highlight w:val="yellow"/>
        </w:rPr>
      </w:pPr>
      <w:r w:rsidRPr="00CD2976">
        <w:rPr>
          <w:highlight w:val="yellow"/>
        </w:rPr>
        <w:t>ID грузовых мест;</w:t>
      </w:r>
    </w:p>
    <w:p w14:paraId="2A5F2BB6" w14:textId="3A4B3644" w:rsidR="00342788" w:rsidRPr="00342788" w:rsidRDefault="00CD2976" w:rsidP="00342788">
      <w:pPr>
        <w:pStyle w:val="a3"/>
        <w:numPr>
          <w:ilvl w:val="1"/>
          <w:numId w:val="6"/>
        </w:numPr>
        <w:rPr>
          <w:i/>
          <w:sz w:val="18"/>
          <w:szCs w:val="18"/>
        </w:rPr>
      </w:pPr>
      <w:r w:rsidRPr="00CD2976">
        <w:rPr>
          <w:highlight w:val="yellow"/>
        </w:rPr>
        <w:t>Информация о сроках годности (</w:t>
      </w:r>
      <w:r>
        <w:rPr>
          <w:highlight w:val="yellow"/>
        </w:rPr>
        <w:t>которые были указаны при приемки товара</w:t>
      </w:r>
      <w:r w:rsidRPr="00CD2976">
        <w:rPr>
          <w:highlight w:val="yellow"/>
        </w:rPr>
        <w:t>);</w:t>
      </w:r>
      <w:r w:rsidR="00342788" w:rsidRPr="00342788">
        <w:t xml:space="preserve"> </w:t>
      </w:r>
      <w:r w:rsidR="00342788">
        <w:t>(</w:t>
      </w:r>
      <w:r w:rsidR="00342788" w:rsidRPr="00342788">
        <w:rPr>
          <w:i/>
          <w:sz w:val="18"/>
          <w:szCs w:val="18"/>
        </w:rPr>
        <w:t>д</w:t>
      </w:r>
      <w:r w:rsidR="00342788" w:rsidRPr="00342788">
        <w:rPr>
          <w:i/>
          <w:sz w:val="18"/>
          <w:szCs w:val="18"/>
        </w:rPr>
        <w:t>ля 1с пусть будет прицип ФИФО.</w:t>
      </w:r>
    </w:p>
    <w:p w14:paraId="15F9ABA6" w14:textId="3D19CC30" w:rsidR="00CD2976" w:rsidRPr="00CD2976" w:rsidRDefault="00342788" w:rsidP="00342788">
      <w:pPr>
        <w:pStyle w:val="a3"/>
        <w:numPr>
          <w:ilvl w:val="1"/>
          <w:numId w:val="6"/>
        </w:numPr>
        <w:rPr>
          <w:highlight w:val="yellow"/>
        </w:rPr>
      </w:pPr>
      <w:r w:rsidRPr="00342788">
        <w:rPr>
          <w:i/>
          <w:sz w:val="18"/>
          <w:szCs w:val="18"/>
        </w:rPr>
        <w:t>Мы подсветим приемщику на этапе отбора, что в этой ячейки ты должен взять такой то срок годности, остальное на его усмотрение. Пока вижу так, потом можно будет думать</w:t>
      </w:r>
      <w:r>
        <w:rPr>
          <w:i/>
          <w:sz w:val="18"/>
          <w:szCs w:val="18"/>
        </w:rPr>
        <w:t>)</w:t>
      </w:r>
      <w:r w:rsidRPr="00342788">
        <w:rPr>
          <w:i/>
          <w:sz w:val="18"/>
          <w:szCs w:val="18"/>
        </w:rPr>
        <w:t>.</w:t>
      </w:r>
      <w:r>
        <w:t xml:space="preserve"> </w:t>
      </w:r>
    </w:p>
    <w:p w14:paraId="263AC2BE" w14:textId="77777777" w:rsidR="00CD2976" w:rsidRPr="00CD2976" w:rsidRDefault="00CD2976" w:rsidP="00CD2976">
      <w:pPr>
        <w:pStyle w:val="a3"/>
        <w:numPr>
          <w:ilvl w:val="1"/>
          <w:numId w:val="6"/>
        </w:numPr>
        <w:rPr>
          <w:highlight w:val="yellow"/>
        </w:rPr>
      </w:pPr>
      <w:r w:rsidRPr="00CD2976">
        <w:rPr>
          <w:highlight w:val="yellow"/>
        </w:rPr>
        <w:t>Ответственный (кладовщик).</w:t>
      </w:r>
    </w:p>
    <w:p w14:paraId="374DC449" w14:textId="77777777" w:rsidR="00CD2976" w:rsidRPr="00CD2976" w:rsidRDefault="00CD2976" w:rsidP="00CD2976">
      <w:pPr>
        <w:pStyle w:val="a3"/>
        <w:rPr>
          <w:highlight w:val="yellow"/>
        </w:rPr>
      </w:pPr>
      <w:r w:rsidRPr="00CD2976">
        <w:rPr>
          <w:rStyle w:val="a4"/>
          <w:highlight w:val="yellow"/>
        </w:rPr>
        <w:t>Результат:</w:t>
      </w:r>
    </w:p>
    <w:p w14:paraId="3D6FEAC4" w14:textId="77777777" w:rsidR="00CD2976" w:rsidRPr="00CD2976" w:rsidRDefault="00CD2976" w:rsidP="00CD2976">
      <w:pPr>
        <w:pStyle w:val="a3"/>
        <w:numPr>
          <w:ilvl w:val="0"/>
          <w:numId w:val="7"/>
        </w:numPr>
        <w:rPr>
          <w:highlight w:val="yellow"/>
        </w:rPr>
      </w:pPr>
      <w:r w:rsidRPr="00CD2976">
        <w:rPr>
          <w:highlight w:val="yellow"/>
        </w:rPr>
        <w:t>Товары списаны со склада по ячейкам.</w:t>
      </w:r>
    </w:p>
    <w:p w14:paraId="0DE8D986" w14:textId="461FCD62" w:rsidR="00FF2426" w:rsidRPr="00FF2426" w:rsidRDefault="00CD2976" w:rsidP="00FF2426">
      <w:pPr>
        <w:pStyle w:val="a3"/>
        <w:numPr>
          <w:ilvl w:val="0"/>
          <w:numId w:val="7"/>
        </w:numPr>
        <w:rPr>
          <w:i/>
          <w:sz w:val="18"/>
          <w:szCs w:val="18"/>
          <w:highlight w:val="cyan"/>
        </w:rPr>
      </w:pPr>
      <w:r w:rsidRPr="00CD2976">
        <w:rPr>
          <w:highlight w:val="yellow"/>
        </w:rPr>
        <w:t xml:space="preserve">Заказ клиента перешёл в статус </w:t>
      </w:r>
      <w:bookmarkStart w:id="0" w:name="_GoBack"/>
      <w:bookmarkEnd w:id="0"/>
      <w:r w:rsidRPr="00CD2976">
        <w:rPr>
          <w:highlight w:val="yellow"/>
        </w:rPr>
        <w:t>«Готов к отгрузке</w:t>
      </w:r>
      <w:r w:rsidRPr="00FF2426">
        <w:rPr>
          <w:i/>
          <w:sz w:val="18"/>
          <w:szCs w:val="18"/>
          <w:highlight w:val="cyan"/>
        </w:rPr>
        <w:t>».</w:t>
      </w:r>
      <w:r w:rsidR="00342788" w:rsidRPr="00FF2426">
        <w:rPr>
          <w:i/>
          <w:sz w:val="18"/>
          <w:szCs w:val="18"/>
          <w:highlight w:val="cyan"/>
        </w:rPr>
        <w:t>(</w:t>
      </w:r>
      <w:r w:rsidR="00342788" w:rsidRPr="00FF2426">
        <w:rPr>
          <w:i/>
          <w:sz w:val="18"/>
          <w:szCs w:val="18"/>
          <w:highlight w:val="cyan"/>
        </w:rPr>
        <w:t xml:space="preserve">Задача, чтобы менеджер склада и продаж, видели, что уже собрано. </w:t>
      </w:r>
    </w:p>
    <w:p w14:paraId="0D42E9C3" w14:textId="77777777" w:rsidR="00FF2426" w:rsidRPr="00FF2426" w:rsidRDefault="00342788" w:rsidP="00FF2426">
      <w:pPr>
        <w:pStyle w:val="a3"/>
        <w:numPr>
          <w:ilvl w:val="0"/>
          <w:numId w:val="7"/>
        </w:numPr>
        <w:rPr>
          <w:i/>
          <w:sz w:val="18"/>
          <w:szCs w:val="18"/>
          <w:highlight w:val="cyan"/>
        </w:rPr>
      </w:pPr>
      <w:r w:rsidRPr="00FF2426">
        <w:rPr>
          <w:i/>
          <w:sz w:val="18"/>
          <w:szCs w:val="18"/>
          <w:highlight w:val="cyan"/>
        </w:rPr>
        <w:t>1. Менеджер склада будет понимать что у нее готово а что нет</w:t>
      </w:r>
    </w:p>
    <w:p w14:paraId="5768736D" w14:textId="77777777" w:rsidR="00FF2426" w:rsidRPr="00FF2426" w:rsidRDefault="00342788" w:rsidP="00FF2426">
      <w:pPr>
        <w:pStyle w:val="a3"/>
        <w:numPr>
          <w:ilvl w:val="0"/>
          <w:numId w:val="7"/>
        </w:numPr>
        <w:rPr>
          <w:i/>
          <w:sz w:val="18"/>
          <w:szCs w:val="18"/>
          <w:highlight w:val="cyan"/>
        </w:rPr>
      </w:pPr>
      <w:r w:rsidRPr="00FF2426">
        <w:rPr>
          <w:i/>
          <w:sz w:val="18"/>
          <w:szCs w:val="18"/>
          <w:highlight w:val="cyan"/>
        </w:rPr>
        <w:t>2. Менеджер продаж, уже может планировать готовые заказы, на даты отгрузок. И переводить их в статус – отгружен.</w:t>
      </w:r>
    </w:p>
    <w:p w14:paraId="0DCDB235" w14:textId="56CE5F03" w:rsidR="00342788" w:rsidRPr="00FF2426" w:rsidRDefault="00342788" w:rsidP="00FF2426">
      <w:pPr>
        <w:pStyle w:val="a3"/>
        <w:numPr>
          <w:ilvl w:val="0"/>
          <w:numId w:val="7"/>
        </w:numPr>
        <w:rPr>
          <w:i/>
          <w:sz w:val="18"/>
          <w:szCs w:val="18"/>
          <w:highlight w:val="cyan"/>
        </w:rPr>
      </w:pPr>
      <w:r w:rsidRPr="00FF2426">
        <w:rPr>
          <w:i/>
          <w:sz w:val="18"/>
          <w:szCs w:val="18"/>
          <w:highlight w:val="cyan"/>
        </w:rPr>
        <w:t>А после, например, для озона, нужно это еще передать на реализацию.</w:t>
      </w:r>
      <w:r w:rsidR="00FF2426" w:rsidRPr="00FF2426">
        <w:rPr>
          <w:i/>
          <w:sz w:val="18"/>
          <w:szCs w:val="18"/>
          <w:highlight w:val="cyan"/>
        </w:rPr>
        <w:t>)</w:t>
      </w:r>
    </w:p>
    <w:p w14:paraId="098E32E1" w14:textId="21BB2E66" w:rsidR="00CD2976" w:rsidRPr="00CD2976" w:rsidRDefault="00CD2976" w:rsidP="00CD2976">
      <w:pPr>
        <w:pStyle w:val="a3"/>
        <w:numPr>
          <w:ilvl w:val="0"/>
          <w:numId w:val="7"/>
        </w:numPr>
        <w:rPr>
          <w:highlight w:val="yellow"/>
        </w:rPr>
      </w:pPr>
    </w:p>
    <w:p w14:paraId="2F4294C4" w14:textId="77777777" w:rsidR="00CD2976" w:rsidRPr="00CD2976" w:rsidRDefault="00CD2976" w:rsidP="00CD2976">
      <w:pPr>
        <w:pStyle w:val="a3"/>
        <w:numPr>
          <w:ilvl w:val="0"/>
          <w:numId w:val="7"/>
        </w:numPr>
        <w:rPr>
          <w:highlight w:val="yellow"/>
        </w:rPr>
      </w:pPr>
      <w:r w:rsidRPr="00CD2976">
        <w:rPr>
          <w:highlight w:val="yellow"/>
        </w:rPr>
        <w:t>Все документы проведены автоматически.</w:t>
      </w:r>
    </w:p>
    <w:p w14:paraId="2851F16E" w14:textId="77777777" w:rsidR="00CD2976" w:rsidRDefault="00CD2976" w:rsidP="00CD2976">
      <w:pPr>
        <w:pStyle w:val="2"/>
      </w:pPr>
      <w:r>
        <w:t>ШАГ 5. Контроль менеджера склада</w:t>
      </w:r>
    </w:p>
    <w:p w14:paraId="6AA7D4B6" w14:textId="77777777" w:rsidR="00CD2976" w:rsidRDefault="00CD2976" w:rsidP="00CD2976">
      <w:pPr>
        <w:pStyle w:val="a3"/>
      </w:pPr>
      <w:r>
        <w:rPr>
          <w:rStyle w:val="a4"/>
        </w:rPr>
        <w:t>Кто:</w:t>
      </w:r>
      <w:r>
        <w:t xml:space="preserve"> менеджер склада (1С).</w:t>
      </w:r>
      <w:r>
        <w:br/>
      </w:r>
      <w:r>
        <w:rPr>
          <w:rStyle w:val="a4"/>
        </w:rPr>
        <w:t>Действия:</w:t>
      </w:r>
    </w:p>
    <w:p w14:paraId="43983C75" w14:textId="77777777" w:rsidR="00CD2976" w:rsidRDefault="00CD2976" w:rsidP="00CD2976">
      <w:pPr>
        <w:pStyle w:val="a3"/>
        <w:numPr>
          <w:ilvl w:val="0"/>
          <w:numId w:val="8"/>
        </w:numPr>
      </w:pPr>
      <w:r>
        <w:t>В разделе «Склад и доставка → Задания на отгрузку» видит выполненные задания.</w:t>
      </w:r>
    </w:p>
    <w:p w14:paraId="42543563" w14:textId="77777777" w:rsidR="00CD2976" w:rsidRDefault="00CD2976" w:rsidP="00CD2976">
      <w:pPr>
        <w:pStyle w:val="a3"/>
        <w:numPr>
          <w:ilvl w:val="0"/>
          <w:numId w:val="8"/>
        </w:numPr>
      </w:pPr>
      <w:r>
        <w:t>Может открыть карточку заказа и просмотреть:</w:t>
      </w:r>
    </w:p>
    <w:p w14:paraId="3390EB7C" w14:textId="77777777" w:rsidR="00CD2976" w:rsidRDefault="00CD2976" w:rsidP="00CD2976">
      <w:pPr>
        <w:pStyle w:val="a3"/>
        <w:numPr>
          <w:ilvl w:val="1"/>
          <w:numId w:val="8"/>
        </w:numPr>
      </w:pPr>
      <w:r>
        <w:t>список грузовых мест и их ID;</w:t>
      </w:r>
    </w:p>
    <w:p w14:paraId="59A6C9B0" w14:textId="77777777" w:rsidR="00CD2976" w:rsidRDefault="00CD2976" w:rsidP="00CD2976">
      <w:pPr>
        <w:pStyle w:val="a3"/>
        <w:numPr>
          <w:ilvl w:val="1"/>
          <w:numId w:val="8"/>
        </w:numPr>
      </w:pPr>
      <w:r>
        <w:t>кто выполнял сборку;</w:t>
      </w:r>
    </w:p>
    <w:p w14:paraId="6E945660" w14:textId="77777777" w:rsidR="00CD2976" w:rsidRDefault="00CD2976" w:rsidP="00CD2976">
      <w:pPr>
        <w:pStyle w:val="a3"/>
        <w:numPr>
          <w:ilvl w:val="1"/>
          <w:numId w:val="8"/>
        </w:numPr>
      </w:pPr>
      <w:r>
        <w:t>количество, сроки годности.</w:t>
      </w:r>
    </w:p>
    <w:p w14:paraId="4BC2A13A" w14:textId="77777777" w:rsidR="00CD2976" w:rsidRDefault="00CD2976" w:rsidP="00CD2976">
      <w:pPr>
        <w:pStyle w:val="a3"/>
        <w:numPr>
          <w:ilvl w:val="0"/>
          <w:numId w:val="8"/>
        </w:numPr>
      </w:pPr>
      <w:r>
        <w:t>При необходимости формирует итоговый реестр отгрузки и передаёт менеджеру по продажам.</w:t>
      </w:r>
    </w:p>
    <w:p w14:paraId="04B00DC2" w14:textId="77777777" w:rsidR="00CD2976" w:rsidRDefault="00CD2976" w:rsidP="00CD2976">
      <w:pPr>
        <w:pStyle w:val="2"/>
      </w:pPr>
      <w:r>
        <w:t xml:space="preserve"> ШАГ 6. Передача данных менеджеру по продажам</w:t>
      </w:r>
    </w:p>
    <w:p w14:paraId="710C7D3A" w14:textId="77777777" w:rsidR="00CD2976" w:rsidRDefault="00CD2976" w:rsidP="00CD2976">
      <w:pPr>
        <w:pStyle w:val="a3"/>
      </w:pPr>
      <w:r>
        <w:rPr>
          <w:rStyle w:val="a4"/>
        </w:rPr>
        <w:t>Кто:</w:t>
      </w:r>
      <w:r>
        <w:t xml:space="preserve"> менеджер по продажам (офис).</w:t>
      </w:r>
      <w:r>
        <w:br/>
      </w:r>
      <w:r>
        <w:rPr>
          <w:rStyle w:val="a4"/>
        </w:rPr>
        <w:t>Действия:</w:t>
      </w:r>
    </w:p>
    <w:p w14:paraId="072D0B4A" w14:textId="77777777" w:rsidR="00CD2976" w:rsidRDefault="00CD2976" w:rsidP="00CD2976">
      <w:pPr>
        <w:pStyle w:val="a3"/>
        <w:numPr>
          <w:ilvl w:val="0"/>
          <w:numId w:val="9"/>
        </w:numPr>
      </w:pPr>
      <w:r>
        <w:lastRenderedPageBreak/>
        <w:t xml:space="preserve">Получает список готовых к отправке заказов и </w:t>
      </w:r>
      <w:r>
        <w:rPr>
          <w:rStyle w:val="a4"/>
        </w:rPr>
        <w:t>файл с данными о грузовых местах (PDF или Excel)</w:t>
      </w:r>
      <w:r>
        <w:t>.</w:t>
      </w:r>
    </w:p>
    <w:p w14:paraId="6616DB0A" w14:textId="77777777" w:rsidR="00CD2976" w:rsidRDefault="00CD2976" w:rsidP="00CD2976">
      <w:pPr>
        <w:pStyle w:val="a3"/>
        <w:numPr>
          <w:ilvl w:val="0"/>
          <w:numId w:val="9"/>
        </w:numPr>
      </w:pPr>
      <w:r>
        <w:t>Работает с этими данными</w:t>
      </w:r>
    </w:p>
    <w:p w14:paraId="15DE0193" w14:textId="77777777" w:rsidR="00CD2976" w:rsidRDefault="00CD2976" w:rsidP="00CD2976">
      <w:pPr>
        <w:pStyle w:val="a3"/>
        <w:numPr>
          <w:ilvl w:val="1"/>
          <w:numId w:val="9"/>
        </w:numPr>
      </w:pPr>
      <w:r>
        <w:t>№ поставки;</w:t>
      </w:r>
    </w:p>
    <w:p w14:paraId="00EF304F" w14:textId="77777777" w:rsidR="00CD2976" w:rsidRDefault="00CD2976" w:rsidP="00CD2976">
      <w:pPr>
        <w:pStyle w:val="a3"/>
        <w:numPr>
          <w:ilvl w:val="1"/>
          <w:numId w:val="9"/>
        </w:numPr>
      </w:pPr>
      <w:r>
        <w:t>ID грузовых мест;</w:t>
      </w:r>
    </w:p>
    <w:p w14:paraId="731CFA3F" w14:textId="77777777" w:rsidR="00CD2976" w:rsidRDefault="00CD2976" w:rsidP="00CD2976">
      <w:pPr>
        <w:pStyle w:val="a3"/>
        <w:numPr>
          <w:ilvl w:val="1"/>
          <w:numId w:val="9"/>
        </w:numPr>
      </w:pPr>
      <w:r>
        <w:t>Сроки годности (можно выгрузить автоматически из 1С через шаблон Excel).</w:t>
      </w:r>
    </w:p>
    <w:p w14:paraId="39B941E4" w14:textId="77777777" w:rsidR="00CD2976" w:rsidRDefault="00CD2976" w:rsidP="00CD2976">
      <w:pPr>
        <w:pStyle w:val="a3"/>
      </w:pPr>
      <w:r>
        <w:rPr>
          <w:rStyle w:val="a4"/>
        </w:rPr>
        <w:t>Результат:</w:t>
      </w:r>
      <w:r>
        <w:br/>
        <w:t>Отгрузка полностью подготовлена к приёму на стороне клиента.</w:t>
      </w:r>
    </w:p>
    <w:p w14:paraId="1321A8B7" w14:textId="77777777" w:rsidR="00C43AF5" w:rsidRDefault="00C43AF5"/>
    <w:sectPr w:rsidR="00C43A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6026"/>
    <w:multiLevelType w:val="multilevel"/>
    <w:tmpl w:val="DC9E58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40673A"/>
    <w:multiLevelType w:val="multilevel"/>
    <w:tmpl w:val="DB561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14F27"/>
    <w:multiLevelType w:val="multilevel"/>
    <w:tmpl w:val="9174B6CE"/>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3227EC"/>
    <w:multiLevelType w:val="multilevel"/>
    <w:tmpl w:val="51D23CA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E60ED3"/>
    <w:multiLevelType w:val="multilevel"/>
    <w:tmpl w:val="D9284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D4CE6"/>
    <w:multiLevelType w:val="multilevel"/>
    <w:tmpl w:val="CDA49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205BAD"/>
    <w:multiLevelType w:val="multilevel"/>
    <w:tmpl w:val="94FCEB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9279B0"/>
    <w:multiLevelType w:val="multilevel"/>
    <w:tmpl w:val="41ACF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661F3D"/>
    <w:multiLevelType w:val="multilevel"/>
    <w:tmpl w:val="3E0806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EC1703"/>
    <w:multiLevelType w:val="multilevel"/>
    <w:tmpl w:val="E0A84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7D38C8"/>
    <w:multiLevelType w:val="multilevel"/>
    <w:tmpl w:val="131C7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816961"/>
    <w:multiLevelType w:val="multilevel"/>
    <w:tmpl w:val="F8FA26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4074C7"/>
    <w:multiLevelType w:val="multilevel"/>
    <w:tmpl w:val="A86601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7AA10A2"/>
    <w:multiLevelType w:val="multilevel"/>
    <w:tmpl w:val="944EDA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6"/>
  </w:num>
  <w:num w:numId="3">
    <w:abstractNumId w:val="11"/>
  </w:num>
  <w:num w:numId="4">
    <w:abstractNumId w:val="5"/>
  </w:num>
  <w:num w:numId="5">
    <w:abstractNumId w:val="10"/>
  </w:num>
  <w:num w:numId="6">
    <w:abstractNumId w:val="0"/>
  </w:num>
  <w:num w:numId="7">
    <w:abstractNumId w:val="1"/>
  </w:num>
  <w:num w:numId="8">
    <w:abstractNumId w:val="12"/>
  </w:num>
  <w:num w:numId="9">
    <w:abstractNumId w:val="13"/>
  </w:num>
  <w:num w:numId="10">
    <w:abstractNumId w:val="7"/>
  </w:num>
  <w:num w:numId="11">
    <w:abstractNumId w:val="4"/>
  </w:num>
  <w:num w:numId="12">
    <w:abstractNumId w:val="2"/>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586"/>
    <w:rsid w:val="000A6760"/>
    <w:rsid w:val="000E63EB"/>
    <w:rsid w:val="00342788"/>
    <w:rsid w:val="003E2D99"/>
    <w:rsid w:val="004C3BE4"/>
    <w:rsid w:val="004F33A7"/>
    <w:rsid w:val="006F7586"/>
    <w:rsid w:val="00B033C3"/>
    <w:rsid w:val="00B37D94"/>
    <w:rsid w:val="00C43AF5"/>
    <w:rsid w:val="00C73FA6"/>
    <w:rsid w:val="00CD2976"/>
    <w:rsid w:val="00F233DA"/>
    <w:rsid w:val="00F5073A"/>
    <w:rsid w:val="00FF2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CB477"/>
  <w15:chartTrackingRefBased/>
  <w15:docId w15:val="{85B784F2-BDCD-435C-8644-D2AD9A0AB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F758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6F758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B37D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F7586"/>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6F7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F7586"/>
    <w:rPr>
      <w:b/>
      <w:bCs/>
    </w:rPr>
  </w:style>
  <w:style w:type="character" w:customStyle="1" w:styleId="10">
    <w:name w:val="Заголовок 1 Знак"/>
    <w:basedOn w:val="a0"/>
    <w:link w:val="1"/>
    <w:uiPriority w:val="9"/>
    <w:rsid w:val="006F7586"/>
    <w:rPr>
      <w:rFonts w:asciiTheme="majorHAnsi" w:eastAsiaTheme="majorEastAsia" w:hAnsiTheme="majorHAnsi" w:cstheme="majorBidi"/>
      <w:color w:val="2E74B5" w:themeColor="accent1" w:themeShade="BF"/>
      <w:sz w:val="32"/>
      <w:szCs w:val="32"/>
    </w:rPr>
  </w:style>
  <w:style w:type="paragraph" w:styleId="a5">
    <w:name w:val="Balloon Text"/>
    <w:basedOn w:val="a"/>
    <w:link w:val="a6"/>
    <w:uiPriority w:val="99"/>
    <w:semiHidden/>
    <w:unhideWhenUsed/>
    <w:rsid w:val="006F758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F7586"/>
    <w:rPr>
      <w:rFonts w:ascii="Segoe UI" w:hAnsi="Segoe UI" w:cs="Segoe UI"/>
      <w:sz w:val="18"/>
      <w:szCs w:val="18"/>
    </w:rPr>
  </w:style>
  <w:style w:type="character" w:styleId="a7">
    <w:name w:val="annotation reference"/>
    <w:basedOn w:val="a0"/>
    <w:uiPriority w:val="99"/>
    <w:semiHidden/>
    <w:unhideWhenUsed/>
    <w:rsid w:val="00C73FA6"/>
    <w:rPr>
      <w:sz w:val="16"/>
      <w:szCs w:val="16"/>
    </w:rPr>
  </w:style>
  <w:style w:type="paragraph" w:styleId="a8">
    <w:name w:val="annotation text"/>
    <w:basedOn w:val="a"/>
    <w:link w:val="a9"/>
    <w:uiPriority w:val="99"/>
    <w:semiHidden/>
    <w:unhideWhenUsed/>
    <w:rsid w:val="00C73FA6"/>
    <w:pPr>
      <w:spacing w:line="240" w:lineRule="auto"/>
    </w:pPr>
    <w:rPr>
      <w:sz w:val="20"/>
      <w:szCs w:val="20"/>
    </w:rPr>
  </w:style>
  <w:style w:type="character" w:customStyle="1" w:styleId="a9">
    <w:name w:val="Текст примечания Знак"/>
    <w:basedOn w:val="a0"/>
    <w:link w:val="a8"/>
    <w:uiPriority w:val="99"/>
    <w:semiHidden/>
    <w:rsid w:val="00C73FA6"/>
    <w:rPr>
      <w:sz w:val="20"/>
      <w:szCs w:val="20"/>
    </w:rPr>
  </w:style>
  <w:style w:type="paragraph" w:styleId="aa">
    <w:name w:val="annotation subject"/>
    <w:basedOn w:val="a8"/>
    <w:next w:val="a8"/>
    <w:link w:val="ab"/>
    <w:uiPriority w:val="99"/>
    <w:semiHidden/>
    <w:unhideWhenUsed/>
    <w:rsid w:val="00C73FA6"/>
    <w:rPr>
      <w:b/>
      <w:bCs/>
    </w:rPr>
  </w:style>
  <w:style w:type="character" w:customStyle="1" w:styleId="ab">
    <w:name w:val="Тема примечания Знак"/>
    <w:basedOn w:val="a9"/>
    <w:link w:val="aa"/>
    <w:uiPriority w:val="99"/>
    <w:semiHidden/>
    <w:rsid w:val="00C73FA6"/>
    <w:rPr>
      <w:b/>
      <w:bCs/>
      <w:sz w:val="20"/>
      <w:szCs w:val="20"/>
    </w:rPr>
  </w:style>
  <w:style w:type="character" w:customStyle="1" w:styleId="40">
    <w:name w:val="Заголовок 4 Знак"/>
    <w:basedOn w:val="a0"/>
    <w:link w:val="4"/>
    <w:uiPriority w:val="9"/>
    <w:semiHidden/>
    <w:rsid w:val="00B37D94"/>
    <w:rPr>
      <w:rFonts w:asciiTheme="majorHAnsi" w:eastAsiaTheme="majorEastAsia" w:hAnsiTheme="majorHAnsi" w:cstheme="majorBidi"/>
      <w:i/>
      <w:iCs/>
      <w:color w:val="2E74B5" w:themeColor="accent1" w:themeShade="BF"/>
    </w:rPr>
  </w:style>
  <w:style w:type="character" w:styleId="HTML">
    <w:name w:val="HTML Code"/>
    <w:basedOn w:val="a0"/>
    <w:uiPriority w:val="99"/>
    <w:semiHidden/>
    <w:unhideWhenUsed/>
    <w:rsid w:val="00B37D9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49114">
      <w:bodyDiv w:val="1"/>
      <w:marLeft w:val="0"/>
      <w:marRight w:val="0"/>
      <w:marTop w:val="0"/>
      <w:marBottom w:val="0"/>
      <w:divBdr>
        <w:top w:val="none" w:sz="0" w:space="0" w:color="auto"/>
        <w:left w:val="none" w:sz="0" w:space="0" w:color="auto"/>
        <w:bottom w:val="none" w:sz="0" w:space="0" w:color="auto"/>
        <w:right w:val="none" w:sz="0" w:space="0" w:color="auto"/>
      </w:divBdr>
    </w:div>
    <w:div w:id="304744373">
      <w:bodyDiv w:val="1"/>
      <w:marLeft w:val="0"/>
      <w:marRight w:val="0"/>
      <w:marTop w:val="0"/>
      <w:marBottom w:val="0"/>
      <w:divBdr>
        <w:top w:val="none" w:sz="0" w:space="0" w:color="auto"/>
        <w:left w:val="none" w:sz="0" w:space="0" w:color="auto"/>
        <w:bottom w:val="none" w:sz="0" w:space="0" w:color="auto"/>
        <w:right w:val="none" w:sz="0" w:space="0" w:color="auto"/>
      </w:divBdr>
    </w:div>
    <w:div w:id="713235279">
      <w:bodyDiv w:val="1"/>
      <w:marLeft w:val="0"/>
      <w:marRight w:val="0"/>
      <w:marTop w:val="0"/>
      <w:marBottom w:val="0"/>
      <w:divBdr>
        <w:top w:val="none" w:sz="0" w:space="0" w:color="auto"/>
        <w:left w:val="none" w:sz="0" w:space="0" w:color="auto"/>
        <w:bottom w:val="none" w:sz="0" w:space="0" w:color="auto"/>
        <w:right w:val="none" w:sz="0" w:space="0" w:color="auto"/>
      </w:divBdr>
    </w:div>
    <w:div w:id="828442918">
      <w:bodyDiv w:val="1"/>
      <w:marLeft w:val="0"/>
      <w:marRight w:val="0"/>
      <w:marTop w:val="0"/>
      <w:marBottom w:val="0"/>
      <w:divBdr>
        <w:top w:val="none" w:sz="0" w:space="0" w:color="auto"/>
        <w:left w:val="none" w:sz="0" w:space="0" w:color="auto"/>
        <w:bottom w:val="none" w:sz="0" w:space="0" w:color="auto"/>
        <w:right w:val="none" w:sz="0" w:space="0" w:color="auto"/>
      </w:divBdr>
    </w:div>
    <w:div w:id="900552971">
      <w:bodyDiv w:val="1"/>
      <w:marLeft w:val="0"/>
      <w:marRight w:val="0"/>
      <w:marTop w:val="0"/>
      <w:marBottom w:val="0"/>
      <w:divBdr>
        <w:top w:val="none" w:sz="0" w:space="0" w:color="auto"/>
        <w:left w:val="none" w:sz="0" w:space="0" w:color="auto"/>
        <w:bottom w:val="none" w:sz="0" w:space="0" w:color="auto"/>
        <w:right w:val="none" w:sz="0" w:space="0" w:color="auto"/>
      </w:divBdr>
    </w:div>
    <w:div w:id="1032344375">
      <w:bodyDiv w:val="1"/>
      <w:marLeft w:val="0"/>
      <w:marRight w:val="0"/>
      <w:marTop w:val="0"/>
      <w:marBottom w:val="0"/>
      <w:divBdr>
        <w:top w:val="none" w:sz="0" w:space="0" w:color="auto"/>
        <w:left w:val="none" w:sz="0" w:space="0" w:color="auto"/>
        <w:bottom w:val="none" w:sz="0" w:space="0" w:color="auto"/>
        <w:right w:val="none" w:sz="0" w:space="0" w:color="auto"/>
      </w:divBdr>
    </w:div>
    <w:div w:id="1039284522">
      <w:bodyDiv w:val="1"/>
      <w:marLeft w:val="0"/>
      <w:marRight w:val="0"/>
      <w:marTop w:val="0"/>
      <w:marBottom w:val="0"/>
      <w:divBdr>
        <w:top w:val="none" w:sz="0" w:space="0" w:color="auto"/>
        <w:left w:val="none" w:sz="0" w:space="0" w:color="auto"/>
        <w:bottom w:val="none" w:sz="0" w:space="0" w:color="auto"/>
        <w:right w:val="none" w:sz="0" w:space="0" w:color="auto"/>
      </w:divBdr>
    </w:div>
    <w:div w:id="1058438866">
      <w:bodyDiv w:val="1"/>
      <w:marLeft w:val="0"/>
      <w:marRight w:val="0"/>
      <w:marTop w:val="0"/>
      <w:marBottom w:val="0"/>
      <w:divBdr>
        <w:top w:val="none" w:sz="0" w:space="0" w:color="auto"/>
        <w:left w:val="none" w:sz="0" w:space="0" w:color="auto"/>
        <w:bottom w:val="none" w:sz="0" w:space="0" w:color="auto"/>
        <w:right w:val="none" w:sz="0" w:space="0" w:color="auto"/>
      </w:divBdr>
    </w:div>
    <w:div w:id="1493716296">
      <w:bodyDiv w:val="1"/>
      <w:marLeft w:val="0"/>
      <w:marRight w:val="0"/>
      <w:marTop w:val="0"/>
      <w:marBottom w:val="0"/>
      <w:divBdr>
        <w:top w:val="none" w:sz="0" w:space="0" w:color="auto"/>
        <w:left w:val="none" w:sz="0" w:space="0" w:color="auto"/>
        <w:bottom w:val="none" w:sz="0" w:space="0" w:color="auto"/>
        <w:right w:val="none" w:sz="0" w:space="0" w:color="auto"/>
      </w:divBdr>
    </w:div>
    <w:div w:id="1797259920">
      <w:bodyDiv w:val="1"/>
      <w:marLeft w:val="0"/>
      <w:marRight w:val="0"/>
      <w:marTop w:val="0"/>
      <w:marBottom w:val="0"/>
      <w:divBdr>
        <w:top w:val="none" w:sz="0" w:space="0" w:color="auto"/>
        <w:left w:val="none" w:sz="0" w:space="0" w:color="auto"/>
        <w:bottom w:val="none" w:sz="0" w:space="0" w:color="auto"/>
        <w:right w:val="none" w:sz="0" w:space="0" w:color="auto"/>
      </w:divBdr>
    </w:div>
    <w:div w:id="190672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45C3F-6752-4BC9-ABC6-1B743DCB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1332</Words>
  <Characters>7594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cp:revision>
  <dcterms:created xsi:type="dcterms:W3CDTF">2025-10-24T11:21:00Z</dcterms:created>
  <dcterms:modified xsi:type="dcterms:W3CDTF">2025-10-24T11:21:00Z</dcterms:modified>
</cp:coreProperties>
</file>